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AE" w:rsidRPr="00A01DAE" w:rsidRDefault="00A01DAE" w:rsidP="00A01DAE">
      <w:pPr>
        <w:spacing w:line="0" w:lineRule="atLeast"/>
        <w:jc w:val="center"/>
        <w:rPr>
          <w:b/>
          <w:u w:val="single"/>
        </w:rPr>
      </w:pPr>
      <w:bookmarkStart w:id="0" w:name="_GoBack"/>
      <w:bookmarkEnd w:id="0"/>
      <w:r w:rsidRPr="00A01DAE">
        <w:rPr>
          <w:b/>
          <w:u w:val="single"/>
        </w:rPr>
        <w:t>Pilot Scheme on Community Care Service Voucher for the Elderly</w:t>
      </w:r>
      <w:r>
        <w:rPr>
          <w:rFonts w:hint="eastAsia"/>
          <w:b/>
          <w:u w:val="single"/>
        </w:rPr>
        <w:t xml:space="preserve"> </w:t>
      </w:r>
      <w:r w:rsidRPr="00A01DAE">
        <w:rPr>
          <w:rFonts w:hint="eastAsia"/>
          <w:b/>
          <w:u w:val="single"/>
        </w:rPr>
        <w:t>(Second Phase)</w:t>
      </w:r>
    </w:p>
    <w:p w:rsidR="00A01DAE" w:rsidRDefault="00A01DAE" w:rsidP="00A01DAE">
      <w:pPr>
        <w:jc w:val="center"/>
        <w:rPr>
          <w:b/>
          <w:u w:val="single"/>
        </w:rPr>
      </w:pPr>
      <w:r>
        <w:rPr>
          <w:rFonts w:hint="eastAsia"/>
          <w:b/>
          <w:u w:val="single"/>
        </w:rPr>
        <w:t>[12 minutes Video]</w:t>
      </w:r>
    </w:p>
    <w:p w:rsidR="00A01DAE" w:rsidRPr="00A01DAE" w:rsidRDefault="00A01DAE" w:rsidP="00A01DAE">
      <w:pPr>
        <w:jc w:val="center"/>
        <w:rPr>
          <w:b/>
          <w:u w:val="single"/>
        </w:rPr>
      </w:pPr>
    </w:p>
    <w:p w:rsidR="00A01DAE" w:rsidRDefault="00A01DAE" w:rsidP="00A01DAE">
      <w:pPr>
        <w:rPr>
          <w:b/>
          <w:lang w:val="en-GB"/>
        </w:rPr>
      </w:pPr>
      <w:r>
        <w:rPr>
          <w:b/>
          <w:lang w:val="en-GB"/>
        </w:rPr>
        <w:t xml:space="preserve">Scene I: </w:t>
      </w:r>
    </w:p>
    <w:p w:rsidR="00A01DAE" w:rsidRDefault="00A01DAE" w:rsidP="00A01DAE">
      <w:pPr>
        <w:rPr>
          <w:b/>
          <w:lang w:val="en-GB"/>
        </w:rPr>
      </w:pPr>
    </w:p>
    <w:p w:rsidR="00A01DAE" w:rsidRPr="00A01DAE" w:rsidRDefault="00A01DAE" w:rsidP="00A01DAE">
      <w:pPr>
        <w:rPr>
          <w:lang w:val="en-GB"/>
        </w:rPr>
      </w:pPr>
      <w:r w:rsidRPr="00A01DAE">
        <w:rPr>
          <w:rFonts w:hint="eastAsia"/>
          <w:lang w:val="en-GB"/>
        </w:rPr>
        <w:t>Mr. W</w:t>
      </w:r>
      <w:r w:rsidR="00CA4173">
        <w:rPr>
          <w:rFonts w:hint="eastAsia"/>
          <w:lang w:val="en-GB"/>
        </w:rPr>
        <w:t>ong</w:t>
      </w:r>
      <w:r w:rsidRPr="00A01DAE">
        <w:rPr>
          <w:rFonts w:hint="eastAsia"/>
          <w:lang w:val="en-GB"/>
        </w:rPr>
        <w:t>:</w:t>
      </w:r>
    </w:p>
    <w:p w:rsidR="00A01DAE" w:rsidRPr="00A01DAE" w:rsidRDefault="00A01DAE" w:rsidP="0098147C">
      <w:pPr>
        <w:jc w:val="both"/>
        <w:rPr>
          <w:lang w:val="en-GB"/>
        </w:rPr>
      </w:pPr>
      <w:r w:rsidRPr="00A01DAE">
        <w:rPr>
          <w:rFonts w:hint="eastAsia"/>
          <w:lang w:val="en-GB"/>
        </w:rPr>
        <w:t xml:space="preserve">Hello! Are you the social worker, Ms </w:t>
      </w:r>
      <w:r w:rsidR="00AE710A" w:rsidRPr="00A01DAE">
        <w:rPr>
          <w:lang w:val="en-GB"/>
        </w:rPr>
        <w:t xml:space="preserve">Lee? </w:t>
      </w:r>
    </w:p>
    <w:p w:rsidR="00211BDA" w:rsidRDefault="00211BDA" w:rsidP="0098147C">
      <w:pPr>
        <w:jc w:val="both"/>
      </w:pPr>
      <w:r>
        <w:rPr>
          <w:rFonts w:hint="eastAsia"/>
        </w:rPr>
        <w:t xml:space="preserve">What kind of letter received? </w:t>
      </w:r>
      <w:proofErr w:type="gramStart"/>
      <w:r>
        <w:rPr>
          <w:rFonts w:hint="eastAsia"/>
        </w:rPr>
        <w:t>From the Social Welfare Department?</w:t>
      </w:r>
      <w:proofErr w:type="gramEnd"/>
      <w:r>
        <w:rPr>
          <w:rFonts w:hint="eastAsia"/>
        </w:rPr>
        <w:t xml:space="preserve">  </w:t>
      </w:r>
      <w:proofErr w:type="gramStart"/>
      <w:r>
        <w:rPr>
          <w:rFonts w:hint="eastAsia"/>
        </w:rPr>
        <w:t xml:space="preserve">For service </w:t>
      </w:r>
      <w:r w:rsidR="00AE710A">
        <w:t>application?</w:t>
      </w:r>
      <w:proofErr w:type="gramEnd"/>
    </w:p>
    <w:p w:rsidR="00266FED" w:rsidRDefault="00211BDA" w:rsidP="0098147C">
      <w:pPr>
        <w:jc w:val="both"/>
      </w:pPr>
      <w:proofErr w:type="spellStart"/>
      <w:r>
        <w:rPr>
          <w:rFonts w:hint="eastAsia"/>
        </w:rPr>
        <w:t>Ms</w:t>
      </w:r>
      <w:proofErr w:type="spellEnd"/>
      <w:r>
        <w:rPr>
          <w:rFonts w:hint="eastAsia"/>
        </w:rPr>
        <w:t xml:space="preserve"> Lee, I am not feeling well these days. </w:t>
      </w:r>
    </w:p>
    <w:p w:rsidR="00211BDA" w:rsidRDefault="00211BDA" w:rsidP="0098147C">
      <w:pPr>
        <w:jc w:val="both"/>
      </w:pPr>
    </w:p>
    <w:p w:rsidR="00211BDA" w:rsidRDefault="00CA4173" w:rsidP="0098147C">
      <w:pPr>
        <w:jc w:val="both"/>
      </w:pPr>
      <w:r>
        <w:rPr>
          <w:rFonts w:hint="eastAsia"/>
        </w:rPr>
        <w:t>Mr. Wong</w:t>
      </w:r>
      <w:r w:rsidR="00211BDA">
        <w:rPr>
          <w:rFonts w:hint="eastAsia"/>
        </w:rPr>
        <w:t>:</w:t>
      </w:r>
    </w:p>
    <w:p w:rsidR="00211BDA" w:rsidRDefault="00AE710A" w:rsidP="0098147C">
      <w:pPr>
        <w:jc w:val="both"/>
      </w:pPr>
      <w:r>
        <w:t>Pardon!</w:t>
      </w:r>
      <w:r w:rsidR="00211BDA">
        <w:rPr>
          <w:rFonts w:hint="eastAsia"/>
        </w:rPr>
        <w:t xml:space="preserve">  Oh!</w:t>
      </w:r>
      <w:r w:rsidR="00211BDA" w:rsidRPr="00A54CDF">
        <w:rPr>
          <w:rFonts w:hint="eastAsia"/>
          <w:b/>
          <w:color w:val="FF0000"/>
        </w:rPr>
        <w:t xml:space="preserve"> </w:t>
      </w:r>
      <w:r w:rsidR="00211BDA">
        <w:t>T</w:t>
      </w:r>
      <w:r w:rsidR="00211BDA">
        <w:rPr>
          <w:rFonts w:hint="eastAsia"/>
        </w:rPr>
        <w:t xml:space="preserve">he </w:t>
      </w:r>
      <w:r w:rsidR="00CA4173">
        <w:rPr>
          <w:rFonts w:hint="eastAsia"/>
        </w:rPr>
        <w:t xml:space="preserve">water is boiling. </w:t>
      </w:r>
      <w:r w:rsidR="00211BDA">
        <w:rPr>
          <w:rFonts w:hint="eastAsia"/>
        </w:rPr>
        <w:t xml:space="preserve">I need to hang up. Would you mind my daughter and I have a chat with you at your office on </w:t>
      </w:r>
      <w:r>
        <w:t>Friday?</w:t>
      </w:r>
      <w:r w:rsidR="00211BDA">
        <w:rPr>
          <w:rFonts w:hint="eastAsia"/>
        </w:rPr>
        <w:t xml:space="preserve"> </w:t>
      </w:r>
      <w:r w:rsidR="00CA4173">
        <w:rPr>
          <w:rFonts w:hint="eastAsia"/>
        </w:rPr>
        <w:t xml:space="preserve"> </w:t>
      </w:r>
      <w:r>
        <w:t>Bye!</w:t>
      </w:r>
    </w:p>
    <w:p w:rsidR="00211BDA" w:rsidRDefault="00211BDA" w:rsidP="0098147C">
      <w:pPr>
        <w:jc w:val="both"/>
        <w:rPr>
          <w:lang w:eastAsia="zh-HK"/>
        </w:rPr>
      </w:pPr>
    </w:p>
    <w:p w:rsidR="004B4A25" w:rsidRDefault="004B4A25" w:rsidP="0098147C">
      <w:pPr>
        <w:jc w:val="both"/>
        <w:rPr>
          <w:lang w:eastAsia="zh-HK"/>
        </w:rPr>
      </w:pPr>
    </w:p>
    <w:p w:rsidR="004B4A25" w:rsidRDefault="004B4A25" w:rsidP="0098147C">
      <w:pPr>
        <w:jc w:val="both"/>
        <w:rPr>
          <w:lang w:eastAsia="zh-HK"/>
        </w:rPr>
      </w:pPr>
    </w:p>
    <w:p w:rsidR="004B4A25" w:rsidRDefault="004B4A25" w:rsidP="0098147C">
      <w:pPr>
        <w:jc w:val="both"/>
        <w:rPr>
          <w:lang w:eastAsia="zh-HK"/>
        </w:rPr>
      </w:pPr>
    </w:p>
    <w:p w:rsidR="00211BDA" w:rsidRPr="00CA4173" w:rsidRDefault="00211BDA" w:rsidP="0098147C">
      <w:pPr>
        <w:jc w:val="both"/>
        <w:rPr>
          <w:b/>
        </w:rPr>
      </w:pPr>
      <w:r w:rsidRPr="00CA4173">
        <w:rPr>
          <w:rFonts w:hint="eastAsia"/>
          <w:b/>
        </w:rPr>
        <w:t>Scene II:</w:t>
      </w:r>
    </w:p>
    <w:p w:rsidR="00211BDA" w:rsidRDefault="00211BDA" w:rsidP="0098147C">
      <w:pPr>
        <w:jc w:val="both"/>
      </w:pPr>
    </w:p>
    <w:p w:rsidR="00211BDA" w:rsidRDefault="00211BDA" w:rsidP="0098147C">
      <w:pPr>
        <w:jc w:val="both"/>
      </w:pPr>
      <w:proofErr w:type="spellStart"/>
      <w:r>
        <w:rPr>
          <w:rFonts w:hint="eastAsia"/>
        </w:rPr>
        <w:t>Ms</w:t>
      </w:r>
      <w:proofErr w:type="spellEnd"/>
      <w:r>
        <w:rPr>
          <w:rFonts w:hint="eastAsia"/>
        </w:rPr>
        <w:t xml:space="preserve"> Lee:</w:t>
      </w:r>
    </w:p>
    <w:p w:rsidR="00211BDA" w:rsidRDefault="00211BDA" w:rsidP="0098147C">
      <w:pPr>
        <w:jc w:val="both"/>
      </w:pPr>
      <w:proofErr w:type="spellStart"/>
      <w:proofErr w:type="gramStart"/>
      <w:r>
        <w:rPr>
          <w:rFonts w:hint="eastAsia"/>
        </w:rPr>
        <w:t>Mr</w:t>
      </w:r>
      <w:proofErr w:type="spellEnd"/>
      <w:r>
        <w:rPr>
          <w:rFonts w:hint="eastAsia"/>
        </w:rPr>
        <w:t xml:space="preserve"> Wong and Miss Wong, nice to meet you.</w:t>
      </w:r>
      <w:proofErr w:type="gramEnd"/>
      <w:r>
        <w:rPr>
          <w:rFonts w:hint="eastAsia"/>
        </w:rPr>
        <w:t xml:space="preserve"> </w:t>
      </w:r>
    </w:p>
    <w:p w:rsidR="00211BDA" w:rsidRDefault="00211BDA" w:rsidP="0098147C">
      <w:pPr>
        <w:jc w:val="both"/>
      </w:pPr>
    </w:p>
    <w:p w:rsidR="00211BDA" w:rsidRDefault="00211BDA" w:rsidP="0098147C">
      <w:pPr>
        <w:jc w:val="both"/>
      </w:pPr>
      <w:r>
        <w:rPr>
          <w:rFonts w:hint="eastAsia"/>
        </w:rPr>
        <w:t>Man Nui:</w:t>
      </w:r>
    </w:p>
    <w:p w:rsidR="00211BDA" w:rsidRDefault="00211BDA" w:rsidP="0098147C">
      <w:pPr>
        <w:jc w:val="both"/>
      </w:pPr>
      <w:r>
        <w:rPr>
          <w:rFonts w:hint="eastAsia"/>
        </w:rPr>
        <w:t>My dad got an invitation from the Social Welfare Department.  We would like to know more about the Pilot Scheme on Community Care Service Voucher for the Elderly.</w:t>
      </w:r>
    </w:p>
    <w:p w:rsidR="00211BDA" w:rsidRDefault="00211BDA" w:rsidP="0098147C">
      <w:pPr>
        <w:jc w:val="both"/>
      </w:pPr>
    </w:p>
    <w:p w:rsidR="00211BDA" w:rsidRDefault="00211BDA" w:rsidP="0098147C">
      <w:pPr>
        <w:jc w:val="both"/>
      </w:pPr>
      <w:proofErr w:type="spellStart"/>
      <w:r>
        <w:rPr>
          <w:rFonts w:hint="eastAsia"/>
        </w:rPr>
        <w:t>Ms</w:t>
      </w:r>
      <w:proofErr w:type="spellEnd"/>
      <w:r>
        <w:rPr>
          <w:rFonts w:hint="eastAsia"/>
        </w:rPr>
        <w:t xml:space="preserve"> Lee:</w:t>
      </w:r>
    </w:p>
    <w:p w:rsidR="00211BDA" w:rsidRDefault="00211BDA" w:rsidP="0098147C">
      <w:pPr>
        <w:jc w:val="both"/>
      </w:pPr>
      <w:r>
        <w:rPr>
          <w:rFonts w:hint="eastAsia"/>
        </w:rPr>
        <w:t xml:space="preserve">The Pilot Scheme </w:t>
      </w:r>
      <w:r w:rsidR="00F4473E">
        <w:t>adopts</w:t>
      </w:r>
      <w:r>
        <w:rPr>
          <w:rFonts w:hint="eastAsia"/>
        </w:rPr>
        <w:t xml:space="preserve"> a </w:t>
      </w:r>
      <w:r>
        <w:t>‘</w:t>
      </w:r>
      <w:r>
        <w:rPr>
          <w:rFonts w:hint="eastAsia"/>
        </w:rPr>
        <w:t>money-following-the-user</w:t>
      </w:r>
      <w:r>
        <w:t>’</w:t>
      </w:r>
      <w:r>
        <w:rPr>
          <w:rFonts w:hint="eastAsia"/>
        </w:rPr>
        <w:t xml:space="preserve"> approach to provide voucher for </w:t>
      </w:r>
      <w:r w:rsidR="00557FEA">
        <w:rPr>
          <w:rFonts w:hint="eastAsia"/>
          <w:lang w:eastAsia="zh-HK"/>
        </w:rPr>
        <w:t xml:space="preserve">the </w:t>
      </w:r>
      <w:r>
        <w:rPr>
          <w:rFonts w:hint="eastAsia"/>
        </w:rPr>
        <w:t>purchas</w:t>
      </w:r>
      <w:r w:rsidR="00557FEA">
        <w:rPr>
          <w:rFonts w:hint="eastAsia"/>
          <w:lang w:eastAsia="zh-HK"/>
        </w:rPr>
        <w:t>e of</w:t>
      </w:r>
      <w:r>
        <w:rPr>
          <w:rFonts w:hint="eastAsia"/>
        </w:rPr>
        <w:t xml:space="preserve"> community care services.  The second phase has been launched in October 2016. </w:t>
      </w:r>
    </w:p>
    <w:p w:rsidR="00211BDA" w:rsidRDefault="00211BDA" w:rsidP="0098147C">
      <w:pPr>
        <w:jc w:val="both"/>
      </w:pPr>
    </w:p>
    <w:p w:rsidR="00211BDA" w:rsidRDefault="00211BDA" w:rsidP="0098147C">
      <w:pPr>
        <w:jc w:val="both"/>
      </w:pPr>
      <w:r>
        <w:rPr>
          <w:rFonts w:hint="eastAsia"/>
        </w:rPr>
        <w:t xml:space="preserve">Mr. Wong: </w:t>
      </w:r>
    </w:p>
    <w:p w:rsidR="00211BDA" w:rsidRDefault="00211BDA" w:rsidP="0098147C">
      <w:pPr>
        <w:jc w:val="both"/>
      </w:pPr>
      <w:r>
        <w:rPr>
          <w:rFonts w:hint="eastAsia"/>
        </w:rPr>
        <w:t xml:space="preserve">What is </w:t>
      </w:r>
      <w:r>
        <w:t>‘</w:t>
      </w:r>
      <w:r>
        <w:rPr>
          <w:rFonts w:hint="eastAsia"/>
        </w:rPr>
        <w:t>money-following-the-</w:t>
      </w:r>
      <w:r w:rsidR="00AE710A">
        <w:t>user’?</w:t>
      </w:r>
    </w:p>
    <w:p w:rsidR="00211BDA" w:rsidRDefault="00211BDA" w:rsidP="0098147C">
      <w:pPr>
        <w:jc w:val="both"/>
      </w:pPr>
    </w:p>
    <w:p w:rsidR="00211BDA" w:rsidRDefault="00211BDA" w:rsidP="0098147C">
      <w:pPr>
        <w:jc w:val="both"/>
      </w:pPr>
      <w:proofErr w:type="spellStart"/>
      <w:r>
        <w:rPr>
          <w:rFonts w:hint="eastAsia"/>
        </w:rPr>
        <w:t>Ms</w:t>
      </w:r>
      <w:proofErr w:type="spellEnd"/>
      <w:r>
        <w:rPr>
          <w:rFonts w:hint="eastAsia"/>
        </w:rPr>
        <w:t xml:space="preserve"> Lee:</w:t>
      </w:r>
    </w:p>
    <w:p w:rsidR="00211BDA" w:rsidRDefault="00211BDA" w:rsidP="0098147C">
      <w:pPr>
        <w:jc w:val="both"/>
      </w:pPr>
      <w:r>
        <w:rPr>
          <w:rFonts w:hint="eastAsia"/>
        </w:rPr>
        <w:t xml:space="preserve">Each participant of the </w:t>
      </w:r>
      <w:r w:rsidR="006A47BB">
        <w:rPr>
          <w:rFonts w:hint="eastAsia"/>
        </w:rPr>
        <w:t xml:space="preserve">Pilot </w:t>
      </w:r>
      <w:r>
        <w:rPr>
          <w:rFonts w:hint="eastAsia"/>
        </w:rPr>
        <w:t>Scheme will receive a community care service voucher but not in cash.  The elder</w:t>
      </w:r>
      <w:r w:rsidR="00F4473E">
        <w:t>ly</w:t>
      </w:r>
      <w:r>
        <w:rPr>
          <w:rFonts w:hint="eastAsia"/>
        </w:rPr>
        <w:t xml:space="preserve"> will be able to select </w:t>
      </w:r>
      <w:r w:rsidR="0057384D">
        <w:rPr>
          <w:rFonts w:hint="eastAsia"/>
          <w:lang w:eastAsia="zh-HK"/>
        </w:rPr>
        <w:t xml:space="preserve">the </w:t>
      </w:r>
      <w:r>
        <w:rPr>
          <w:rFonts w:hint="eastAsia"/>
        </w:rPr>
        <w:t>service providers</w:t>
      </w:r>
      <w:r w:rsidR="0057384D">
        <w:rPr>
          <w:rFonts w:hint="eastAsia"/>
          <w:lang w:eastAsia="zh-HK"/>
        </w:rPr>
        <w:t xml:space="preserve"> </w:t>
      </w:r>
      <w:proofErr w:type="spellStart"/>
      <w:r w:rsidR="0057384D">
        <w:rPr>
          <w:rFonts w:hint="eastAsia"/>
          <w:lang w:eastAsia="zh-HK"/>
        </w:rPr>
        <w:t>recognised</w:t>
      </w:r>
      <w:proofErr w:type="spellEnd"/>
      <w:r w:rsidR="0057384D">
        <w:rPr>
          <w:rFonts w:hint="eastAsia"/>
          <w:lang w:eastAsia="zh-HK"/>
        </w:rPr>
        <w:t xml:space="preserve"> by</w:t>
      </w:r>
      <w:r w:rsidR="0057384D" w:rsidRPr="0057384D">
        <w:t xml:space="preserve"> Social Welfare Department</w:t>
      </w:r>
      <w:r>
        <w:rPr>
          <w:rFonts w:hint="eastAsia"/>
        </w:rPr>
        <w:t xml:space="preserve">, </w:t>
      </w:r>
      <w:r w:rsidR="0057384D">
        <w:rPr>
          <w:rFonts w:hint="eastAsia"/>
          <w:lang w:eastAsia="zh-HK"/>
        </w:rPr>
        <w:t xml:space="preserve">service </w:t>
      </w:r>
      <w:r>
        <w:rPr>
          <w:rFonts w:hint="eastAsia"/>
        </w:rPr>
        <w:t>types and service packages.  During the service period, voucher users can select other service provider, suspend the service or opt out the Scheme.</w:t>
      </w:r>
    </w:p>
    <w:p w:rsidR="00211BDA" w:rsidRDefault="00211BDA" w:rsidP="0098147C">
      <w:pPr>
        <w:jc w:val="both"/>
      </w:pPr>
    </w:p>
    <w:p w:rsidR="00211BDA" w:rsidRDefault="00211BDA" w:rsidP="0098147C">
      <w:pPr>
        <w:jc w:val="both"/>
      </w:pPr>
      <w:r>
        <w:rPr>
          <w:rFonts w:hint="eastAsia"/>
        </w:rPr>
        <w:lastRenderedPageBreak/>
        <w:t>Mr. Wong:</w:t>
      </w:r>
    </w:p>
    <w:p w:rsidR="00211BDA" w:rsidRDefault="00211BDA" w:rsidP="0098147C">
      <w:pPr>
        <w:jc w:val="both"/>
      </w:pPr>
      <w:r>
        <w:rPr>
          <w:rFonts w:hint="eastAsia"/>
        </w:rPr>
        <w:t xml:space="preserve">What kinds of services can be selected in the Pilot </w:t>
      </w:r>
      <w:r w:rsidR="00AE710A">
        <w:t xml:space="preserve">Scheme? </w:t>
      </w:r>
    </w:p>
    <w:p w:rsidR="00211BDA" w:rsidRDefault="00211BDA" w:rsidP="0098147C">
      <w:pPr>
        <w:jc w:val="both"/>
      </w:pPr>
    </w:p>
    <w:p w:rsidR="00211BDA" w:rsidRDefault="00211BDA" w:rsidP="0098147C">
      <w:pPr>
        <w:jc w:val="both"/>
      </w:pPr>
      <w:proofErr w:type="spellStart"/>
      <w:r>
        <w:rPr>
          <w:rFonts w:hint="eastAsia"/>
        </w:rPr>
        <w:t>Ms</w:t>
      </w:r>
      <w:proofErr w:type="spellEnd"/>
      <w:r>
        <w:rPr>
          <w:rFonts w:hint="eastAsia"/>
        </w:rPr>
        <w:t xml:space="preserve"> Lee:</w:t>
      </w:r>
    </w:p>
    <w:p w:rsidR="00520ECD" w:rsidRDefault="00211BDA" w:rsidP="0098147C">
      <w:pPr>
        <w:jc w:val="both"/>
      </w:pPr>
      <w:r>
        <w:rPr>
          <w:rFonts w:hint="eastAsia"/>
        </w:rPr>
        <w:t xml:space="preserve">Community care services include the day care </w:t>
      </w:r>
      <w:proofErr w:type="spellStart"/>
      <w:r w:rsidR="0071246D">
        <w:rPr>
          <w:rFonts w:hint="eastAsia"/>
        </w:rPr>
        <w:t>centre</w:t>
      </w:r>
      <w:proofErr w:type="spellEnd"/>
      <w:r w:rsidR="0071246D">
        <w:rPr>
          <w:rFonts w:hint="eastAsia"/>
        </w:rPr>
        <w:t xml:space="preserve"> </w:t>
      </w:r>
      <w:r>
        <w:rPr>
          <w:rFonts w:hint="eastAsia"/>
        </w:rPr>
        <w:t xml:space="preserve">service and home care service.  In day care </w:t>
      </w:r>
      <w:proofErr w:type="spellStart"/>
      <w:r>
        <w:rPr>
          <w:rFonts w:hint="eastAsia"/>
        </w:rPr>
        <w:t>centre</w:t>
      </w:r>
      <w:proofErr w:type="spellEnd"/>
      <w:r>
        <w:rPr>
          <w:rFonts w:hint="eastAsia"/>
        </w:rPr>
        <w:t xml:space="preserve">, the elderly person may take rehabilitation </w:t>
      </w:r>
      <w:r>
        <w:t xml:space="preserve">exercise with the help of physiotherapist </w:t>
      </w:r>
      <w:r>
        <w:rPr>
          <w:rFonts w:hint="eastAsia"/>
        </w:rPr>
        <w:t xml:space="preserve">or occupational therapist.  Nursing staff would also provide the nursing care service such as monitoring blood pressure and blood glucose as well as other caring service.  Meals, social and recreational activities would be provided in the day care </w:t>
      </w:r>
      <w:proofErr w:type="spellStart"/>
      <w:r>
        <w:rPr>
          <w:rFonts w:hint="eastAsia"/>
        </w:rPr>
        <w:t>centre</w:t>
      </w:r>
      <w:proofErr w:type="spellEnd"/>
      <w:r>
        <w:rPr>
          <w:rFonts w:hint="eastAsia"/>
        </w:rPr>
        <w:t xml:space="preserve">. </w:t>
      </w:r>
      <w:r w:rsidR="00520ECD">
        <w:rPr>
          <w:rFonts w:hint="eastAsia"/>
        </w:rPr>
        <w:t xml:space="preserve">Some </w:t>
      </w:r>
      <w:proofErr w:type="spellStart"/>
      <w:r w:rsidR="00520ECD">
        <w:rPr>
          <w:rFonts w:hint="eastAsia"/>
        </w:rPr>
        <w:t>centres</w:t>
      </w:r>
      <w:proofErr w:type="spellEnd"/>
      <w:r w:rsidR="00520ECD">
        <w:rPr>
          <w:rFonts w:hint="eastAsia"/>
        </w:rPr>
        <w:t xml:space="preserve"> would also provide transportation service.</w:t>
      </w:r>
    </w:p>
    <w:p w:rsidR="00520ECD" w:rsidRDefault="00520ECD" w:rsidP="0098147C">
      <w:pPr>
        <w:jc w:val="both"/>
      </w:pPr>
    </w:p>
    <w:p w:rsidR="00520ECD" w:rsidRDefault="00520ECD" w:rsidP="0098147C">
      <w:pPr>
        <w:jc w:val="both"/>
      </w:pPr>
      <w:r>
        <w:rPr>
          <w:rFonts w:hint="eastAsia"/>
        </w:rPr>
        <w:t>Home care service</w:t>
      </w:r>
      <w:r w:rsidR="007750FB">
        <w:rPr>
          <w:rFonts w:hint="eastAsia"/>
          <w:lang w:eastAsia="zh-HK"/>
        </w:rPr>
        <w:t xml:space="preserve"> is</w:t>
      </w:r>
      <w:r>
        <w:rPr>
          <w:rFonts w:hint="eastAsia"/>
        </w:rPr>
        <w:t xml:space="preserve"> designed for the elderly persons who have mobility difficulties.  Home-</w:t>
      </w:r>
      <w:r w:rsidR="00CA4173">
        <w:rPr>
          <w:rFonts w:hint="eastAsia"/>
        </w:rPr>
        <w:t>b</w:t>
      </w:r>
      <w:r>
        <w:rPr>
          <w:rFonts w:hint="eastAsia"/>
        </w:rPr>
        <w:t xml:space="preserve">ased rehabilitation </w:t>
      </w:r>
      <w:r>
        <w:t>exercise</w:t>
      </w:r>
      <w:r>
        <w:rPr>
          <w:rFonts w:hint="eastAsia"/>
        </w:rPr>
        <w:t xml:space="preserve">, nursing care service, personal care service such as bathing, meal delivery, home cleansing, escorting for medical follow-up may be arranged. </w:t>
      </w:r>
    </w:p>
    <w:p w:rsidR="00520ECD" w:rsidRDefault="00520ECD" w:rsidP="0098147C">
      <w:pPr>
        <w:jc w:val="both"/>
      </w:pPr>
    </w:p>
    <w:p w:rsidR="00520ECD" w:rsidRDefault="00520ECD" w:rsidP="0098147C">
      <w:pPr>
        <w:jc w:val="both"/>
      </w:pPr>
      <w:proofErr w:type="spellStart"/>
      <w:r>
        <w:rPr>
          <w:rFonts w:hint="eastAsia"/>
        </w:rPr>
        <w:t>Ms</w:t>
      </w:r>
      <w:proofErr w:type="spellEnd"/>
      <w:r>
        <w:rPr>
          <w:rFonts w:hint="eastAsia"/>
        </w:rPr>
        <w:t xml:space="preserve"> Lee:</w:t>
      </w:r>
    </w:p>
    <w:p w:rsidR="00520ECD" w:rsidRDefault="00520ECD" w:rsidP="0098147C">
      <w:pPr>
        <w:jc w:val="both"/>
      </w:pPr>
      <w:r>
        <w:rPr>
          <w:rFonts w:hint="eastAsia"/>
        </w:rPr>
        <w:t>The voucher holder may select a full-time</w:t>
      </w:r>
      <w:r w:rsidR="007750FB">
        <w:rPr>
          <w:rFonts w:hint="eastAsia"/>
          <w:lang w:eastAsia="zh-HK"/>
        </w:rPr>
        <w:t xml:space="preserve"> </w:t>
      </w:r>
      <w:r>
        <w:rPr>
          <w:rFonts w:hint="eastAsia"/>
        </w:rPr>
        <w:t xml:space="preserve">(i.e. 6 days per week) or part-time day care </w:t>
      </w:r>
      <w:proofErr w:type="spellStart"/>
      <w:r>
        <w:rPr>
          <w:rFonts w:hint="eastAsia"/>
        </w:rPr>
        <w:t>centre</w:t>
      </w:r>
      <w:proofErr w:type="spellEnd"/>
      <w:r>
        <w:rPr>
          <w:rFonts w:hint="eastAsia"/>
        </w:rPr>
        <w:t xml:space="preserve"> service, home care service, or a mix mode of these </w:t>
      </w:r>
      <w:r w:rsidR="00CA4173">
        <w:rPr>
          <w:rFonts w:hint="eastAsia"/>
        </w:rPr>
        <w:t xml:space="preserve">two </w:t>
      </w:r>
      <w:r>
        <w:rPr>
          <w:rFonts w:hint="eastAsia"/>
        </w:rPr>
        <w:t xml:space="preserve">services.  Some of the </w:t>
      </w:r>
      <w:proofErr w:type="spellStart"/>
      <w:r w:rsidR="000178E2">
        <w:rPr>
          <w:rFonts w:hint="eastAsia"/>
          <w:lang w:eastAsia="zh-HK"/>
        </w:rPr>
        <w:t>R</w:t>
      </w:r>
      <w:r w:rsidR="00CA4173">
        <w:t>ecognised</w:t>
      </w:r>
      <w:proofErr w:type="spellEnd"/>
      <w:r>
        <w:rPr>
          <w:rFonts w:hint="eastAsia"/>
        </w:rPr>
        <w:t xml:space="preserve"> </w:t>
      </w:r>
      <w:r w:rsidR="000178E2">
        <w:rPr>
          <w:rFonts w:hint="eastAsia"/>
          <w:lang w:eastAsia="zh-HK"/>
        </w:rPr>
        <w:t>S</w:t>
      </w:r>
      <w:r>
        <w:rPr>
          <w:rFonts w:hint="eastAsia"/>
        </w:rPr>
        <w:t xml:space="preserve">ervice </w:t>
      </w:r>
      <w:r w:rsidR="000178E2">
        <w:rPr>
          <w:rFonts w:hint="eastAsia"/>
          <w:lang w:eastAsia="zh-HK"/>
        </w:rPr>
        <w:t>P</w:t>
      </w:r>
      <w:r>
        <w:rPr>
          <w:rFonts w:hint="eastAsia"/>
        </w:rPr>
        <w:t>roviders provide residential respite service to the needy elder</w:t>
      </w:r>
      <w:r w:rsidR="00F4473E">
        <w:t>ly</w:t>
      </w:r>
      <w:r>
        <w:rPr>
          <w:rFonts w:hint="eastAsia"/>
        </w:rPr>
        <w:t>.</w:t>
      </w:r>
    </w:p>
    <w:p w:rsidR="00520ECD" w:rsidRDefault="00520ECD" w:rsidP="0098147C">
      <w:pPr>
        <w:jc w:val="both"/>
      </w:pPr>
    </w:p>
    <w:p w:rsidR="00520ECD" w:rsidRDefault="00520ECD" w:rsidP="0098147C">
      <w:pPr>
        <w:jc w:val="both"/>
      </w:pPr>
      <w:r>
        <w:rPr>
          <w:rFonts w:hint="eastAsia"/>
        </w:rPr>
        <w:t>In conventional community care services, the Social Welfare Department allocates the service unit</w:t>
      </w:r>
      <w:r w:rsidR="005176C7">
        <w:rPr>
          <w:rFonts w:hint="eastAsia"/>
          <w:lang w:eastAsia="zh-HK"/>
        </w:rPr>
        <w:t>s</w:t>
      </w:r>
      <w:r>
        <w:rPr>
          <w:rFonts w:hint="eastAsia"/>
        </w:rPr>
        <w:t xml:space="preserve"> to the elderly person</w:t>
      </w:r>
      <w:r w:rsidR="005176C7">
        <w:rPr>
          <w:rFonts w:hint="eastAsia"/>
          <w:lang w:eastAsia="zh-HK"/>
        </w:rPr>
        <w:t>s</w:t>
      </w:r>
      <w:r>
        <w:rPr>
          <w:rFonts w:hint="eastAsia"/>
        </w:rPr>
        <w:t xml:space="preserve"> for service.  Under the Pilot Scheme, elderly persons may select their preferred service unit</w:t>
      </w:r>
      <w:r w:rsidR="005176C7">
        <w:rPr>
          <w:rFonts w:hint="eastAsia"/>
          <w:lang w:eastAsia="zh-HK"/>
        </w:rPr>
        <w:t>s</w:t>
      </w:r>
      <w:r>
        <w:rPr>
          <w:rFonts w:hint="eastAsia"/>
        </w:rPr>
        <w:t>, or even select other service unit</w:t>
      </w:r>
      <w:r w:rsidR="005176C7">
        <w:rPr>
          <w:rFonts w:hint="eastAsia"/>
          <w:lang w:eastAsia="zh-HK"/>
        </w:rPr>
        <w:t>s</w:t>
      </w:r>
      <w:r>
        <w:rPr>
          <w:rFonts w:hint="eastAsia"/>
        </w:rPr>
        <w:t xml:space="preserve">, and receive a mix mode of day care </w:t>
      </w:r>
      <w:proofErr w:type="spellStart"/>
      <w:r>
        <w:rPr>
          <w:rFonts w:hint="eastAsia"/>
        </w:rPr>
        <w:t>centre</w:t>
      </w:r>
      <w:proofErr w:type="spellEnd"/>
      <w:r>
        <w:rPr>
          <w:rFonts w:hint="eastAsia"/>
        </w:rPr>
        <w:t xml:space="preserve"> </w:t>
      </w:r>
      <w:r w:rsidR="00CA4173">
        <w:rPr>
          <w:rFonts w:hint="eastAsia"/>
        </w:rPr>
        <w:t xml:space="preserve">service </w:t>
      </w:r>
      <w:r>
        <w:rPr>
          <w:rFonts w:hint="eastAsia"/>
        </w:rPr>
        <w:t>and home care service</w:t>
      </w:r>
      <w:r w:rsidR="005176C7">
        <w:rPr>
          <w:rFonts w:hint="eastAsia"/>
          <w:lang w:eastAsia="zh-HK"/>
        </w:rPr>
        <w:t>s</w:t>
      </w:r>
      <w:r w:rsidR="00FF4ED0">
        <w:rPr>
          <w:rFonts w:hint="eastAsia"/>
          <w:lang w:eastAsia="zh-HK"/>
        </w:rPr>
        <w:t>.</w:t>
      </w:r>
    </w:p>
    <w:p w:rsidR="00520ECD" w:rsidRPr="00F360D3" w:rsidRDefault="00520ECD" w:rsidP="0098147C">
      <w:pPr>
        <w:jc w:val="both"/>
      </w:pPr>
    </w:p>
    <w:p w:rsidR="003E5C98" w:rsidRDefault="00520ECD" w:rsidP="0098147C">
      <w:pPr>
        <w:jc w:val="both"/>
      </w:pPr>
      <w:r>
        <w:rPr>
          <w:rFonts w:hint="eastAsia"/>
        </w:rPr>
        <w:t xml:space="preserve">Man Nui: </w:t>
      </w:r>
    </w:p>
    <w:p w:rsidR="00520ECD" w:rsidRDefault="00520ECD" w:rsidP="0098147C">
      <w:pPr>
        <w:jc w:val="both"/>
      </w:pPr>
      <w:r>
        <w:rPr>
          <w:rFonts w:hint="eastAsia"/>
        </w:rPr>
        <w:t>It sounds nice and gives a free hand for selection of service.</w:t>
      </w:r>
      <w:r w:rsidR="00926A96" w:rsidRPr="00926A96">
        <w:rPr>
          <w:rFonts w:hint="eastAsia"/>
          <w:b/>
          <w:color w:val="FF0000"/>
        </w:rPr>
        <w:t xml:space="preserve"> </w:t>
      </w:r>
    </w:p>
    <w:p w:rsidR="003E5C98" w:rsidRDefault="003E5C98" w:rsidP="0098147C">
      <w:pPr>
        <w:jc w:val="both"/>
      </w:pPr>
    </w:p>
    <w:p w:rsidR="003E5C98" w:rsidRDefault="00520ECD" w:rsidP="0098147C">
      <w:pPr>
        <w:jc w:val="both"/>
      </w:pPr>
      <w:proofErr w:type="spellStart"/>
      <w:r>
        <w:rPr>
          <w:rFonts w:hint="eastAsia"/>
        </w:rPr>
        <w:t>Ms</w:t>
      </w:r>
      <w:proofErr w:type="spellEnd"/>
      <w:r>
        <w:rPr>
          <w:rFonts w:hint="eastAsia"/>
        </w:rPr>
        <w:t xml:space="preserve"> Lee:</w:t>
      </w:r>
      <w:r w:rsidR="003E5C98">
        <w:rPr>
          <w:rFonts w:hint="eastAsia"/>
        </w:rPr>
        <w:t xml:space="preserve"> </w:t>
      </w:r>
    </w:p>
    <w:p w:rsidR="00520ECD" w:rsidRDefault="00520ECD" w:rsidP="0098147C">
      <w:pPr>
        <w:jc w:val="both"/>
      </w:pPr>
      <w:r>
        <w:rPr>
          <w:rFonts w:hint="eastAsia"/>
        </w:rPr>
        <w:t>Yes.</w:t>
      </w:r>
    </w:p>
    <w:p w:rsidR="00520ECD" w:rsidRDefault="00520ECD" w:rsidP="0098147C">
      <w:pPr>
        <w:jc w:val="both"/>
      </w:pPr>
    </w:p>
    <w:p w:rsidR="00520ECD" w:rsidRDefault="00520ECD" w:rsidP="0098147C">
      <w:pPr>
        <w:jc w:val="both"/>
      </w:pPr>
      <w:r>
        <w:rPr>
          <w:rFonts w:hint="eastAsia"/>
        </w:rPr>
        <w:t>Man Nui:</w:t>
      </w:r>
    </w:p>
    <w:p w:rsidR="00520ECD" w:rsidRDefault="00520ECD" w:rsidP="0098147C">
      <w:pPr>
        <w:jc w:val="both"/>
      </w:pPr>
      <w:r>
        <w:rPr>
          <w:rFonts w:hint="eastAsia"/>
        </w:rPr>
        <w:t xml:space="preserve">Is my dad eligible for this Pilot Scheme? How </w:t>
      </w:r>
      <w:r w:rsidR="00F4473E">
        <w:t>can</w:t>
      </w:r>
      <w:r>
        <w:rPr>
          <w:rFonts w:hint="eastAsia"/>
        </w:rPr>
        <w:t xml:space="preserve"> he apply for this Scheme?</w:t>
      </w:r>
    </w:p>
    <w:p w:rsidR="00520ECD" w:rsidRDefault="00520ECD" w:rsidP="0098147C">
      <w:pPr>
        <w:jc w:val="both"/>
      </w:pPr>
    </w:p>
    <w:p w:rsidR="00520ECD" w:rsidRDefault="00520ECD" w:rsidP="0098147C">
      <w:pPr>
        <w:jc w:val="both"/>
      </w:pPr>
      <w:proofErr w:type="spellStart"/>
      <w:r>
        <w:rPr>
          <w:rFonts w:hint="eastAsia"/>
        </w:rPr>
        <w:t>Ms</w:t>
      </w:r>
      <w:proofErr w:type="spellEnd"/>
      <w:r>
        <w:rPr>
          <w:rFonts w:hint="eastAsia"/>
        </w:rPr>
        <w:t xml:space="preserve"> Lee:</w:t>
      </w:r>
    </w:p>
    <w:p w:rsidR="00520ECD" w:rsidRDefault="00520ECD" w:rsidP="0098147C">
      <w:pPr>
        <w:jc w:val="both"/>
        <w:rPr>
          <w:lang w:eastAsia="zh-HK"/>
        </w:rPr>
      </w:pPr>
      <w:r>
        <w:rPr>
          <w:rFonts w:hint="eastAsia"/>
        </w:rPr>
        <w:t>The elder</w:t>
      </w:r>
      <w:r w:rsidR="00F4473E">
        <w:t>ly</w:t>
      </w:r>
      <w:r>
        <w:rPr>
          <w:rFonts w:hint="eastAsia"/>
        </w:rPr>
        <w:t xml:space="preserve"> must be on the Central Waiting List for </w:t>
      </w:r>
      <w:proofErr w:type="spellStart"/>
      <w:r>
        <w:rPr>
          <w:rFonts w:hint="eastAsia"/>
        </w:rPr>
        <w:t>Subsidised</w:t>
      </w:r>
      <w:proofErr w:type="spellEnd"/>
      <w:r>
        <w:rPr>
          <w:rFonts w:hint="eastAsia"/>
        </w:rPr>
        <w:t xml:space="preserve"> Long Term Care Service and has been a</w:t>
      </w:r>
      <w:r w:rsidR="00F4473E">
        <w:t>ss</w:t>
      </w:r>
      <w:r>
        <w:rPr>
          <w:rFonts w:hint="eastAsia"/>
        </w:rPr>
        <w:t xml:space="preserve">essed by the </w:t>
      </w:r>
      <w:proofErr w:type="spellStart"/>
      <w:r>
        <w:rPr>
          <w:rFonts w:hint="eastAsia"/>
        </w:rPr>
        <w:t>Standardised</w:t>
      </w:r>
      <w:proofErr w:type="spellEnd"/>
      <w:r>
        <w:rPr>
          <w:rFonts w:hint="eastAsia"/>
        </w:rPr>
        <w:t xml:space="preserve"> Care Need Mechanism for Elderly Service of the Social Welfare Department as moderately or severely impaired, as well as has not received any kind of residential </w:t>
      </w:r>
      <w:r>
        <w:rPr>
          <w:rFonts w:hint="eastAsia"/>
        </w:rPr>
        <w:lastRenderedPageBreak/>
        <w:t>care service o</w:t>
      </w:r>
      <w:r w:rsidR="00533C02">
        <w:rPr>
          <w:rFonts w:hint="eastAsia"/>
          <w:lang w:eastAsia="zh-HK"/>
        </w:rPr>
        <w:t>r</w:t>
      </w:r>
      <w:r>
        <w:rPr>
          <w:rFonts w:hint="eastAsia"/>
        </w:rPr>
        <w:t xml:space="preserve"> </w:t>
      </w:r>
      <w:proofErr w:type="spellStart"/>
      <w:r>
        <w:t>subsidi</w:t>
      </w:r>
      <w:r w:rsidR="00B94517">
        <w:rPr>
          <w:rFonts w:hint="eastAsia"/>
        </w:rPr>
        <w:t>s</w:t>
      </w:r>
      <w:r>
        <w:t>ed</w:t>
      </w:r>
      <w:proofErr w:type="spellEnd"/>
      <w:r>
        <w:rPr>
          <w:rFonts w:hint="eastAsia"/>
        </w:rPr>
        <w:t xml:space="preserve"> community care service.  The Social Welfare Department will invite the eligible elder</w:t>
      </w:r>
      <w:r w:rsidR="00F4473E">
        <w:t>ly</w:t>
      </w:r>
      <w:r>
        <w:rPr>
          <w:rFonts w:hint="eastAsia"/>
        </w:rPr>
        <w:t xml:space="preserve"> to join the </w:t>
      </w:r>
      <w:r w:rsidR="00EA7D59">
        <w:rPr>
          <w:rFonts w:hint="eastAsia"/>
        </w:rPr>
        <w:t xml:space="preserve">Pilot </w:t>
      </w:r>
      <w:r>
        <w:rPr>
          <w:rFonts w:hint="eastAsia"/>
        </w:rPr>
        <w:t xml:space="preserve">Scheme according to the order of the </w:t>
      </w:r>
      <w:r w:rsidR="0080497F">
        <w:rPr>
          <w:rFonts w:hint="eastAsia"/>
        </w:rPr>
        <w:t>elderly person</w:t>
      </w:r>
      <w:r w:rsidR="0080497F">
        <w:t>’</w:t>
      </w:r>
      <w:r w:rsidR="0080497F">
        <w:rPr>
          <w:rFonts w:hint="eastAsia"/>
        </w:rPr>
        <w:t xml:space="preserve">s application date of the </w:t>
      </w:r>
      <w:proofErr w:type="spellStart"/>
      <w:r w:rsidR="0080497F">
        <w:rPr>
          <w:rFonts w:hint="eastAsia"/>
        </w:rPr>
        <w:t>Subsidised</w:t>
      </w:r>
      <w:proofErr w:type="spellEnd"/>
      <w:r w:rsidR="0080497F">
        <w:rPr>
          <w:rFonts w:hint="eastAsia"/>
        </w:rPr>
        <w:t xml:space="preserve"> Long Term Care Service.  </w:t>
      </w:r>
      <w:r w:rsidR="00533C02">
        <w:rPr>
          <w:rFonts w:hint="eastAsia"/>
          <w:lang w:eastAsia="zh-HK"/>
        </w:rPr>
        <w:t>With reference</w:t>
      </w:r>
      <w:r w:rsidR="0080497F">
        <w:rPr>
          <w:rFonts w:hint="eastAsia"/>
        </w:rPr>
        <w:t xml:space="preserve"> to the notification of</w:t>
      </w:r>
      <w:r w:rsidR="00F53EFB">
        <w:rPr>
          <w:rFonts w:hint="eastAsia"/>
        </w:rPr>
        <w:t xml:space="preserve"> </w:t>
      </w:r>
      <w:r w:rsidR="00533C02">
        <w:rPr>
          <w:rFonts w:hint="eastAsia"/>
          <w:lang w:eastAsia="zh-HK"/>
        </w:rPr>
        <w:t>t</w:t>
      </w:r>
      <w:r w:rsidR="0080497F">
        <w:rPr>
          <w:rFonts w:hint="eastAsia"/>
        </w:rPr>
        <w:t xml:space="preserve">he Social Welfare Department, </w:t>
      </w:r>
      <w:proofErr w:type="spellStart"/>
      <w:r w:rsidR="0080497F">
        <w:rPr>
          <w:rFonts w:hint="eastAsia"/>
        </w:rPr>
        <w:t>Mr</w:t>
      </w:r>
      <w:proofErr w:type="spellEnd"/>
      <w:r w:rsidR="0080497F">
        <w:rPr>
          <w:rFonts w:hint="eastAsia"/>
        </w:rPr>
        <w:t xml:space="preserve"> Wong, you should have received the invitation.  Ah! </w:t>
      </w:r>
      <w:r w:rsidR="0080497F">
        <w:t>T</w:t>
      </w:r>
      <w:r w:rsidR="0080497F">
        <w:rPr>
          <w:rFonts w:hint="eastAsia"/>
        </w:rPr>
        <w:t>his is the invitation letter.</w:t>
      </w:r>
    </w:p>
    <w:p w:rsidR="004B4A25" w:rsidRDefault="004B4A25" w:rsidP="0098147C">
      <w:pPr>
        <w:jc w:val="both"/>
        <w:rPr>
          <w:lang w:eastAsia="zh-HK"/>
        </w:rPr>
      </w:pPr>
    </w:p>
    <w:p w:rsidR="0080497F" w:rsidRDefault="0080497F" w:rsidP="0098147C">
      <w:pPr>
        <w:jc w:val="both"/>
      </w:pPr>
      <w:r>
        <w:rPr>
          <w:rFonts w:hint="eastAsia"/>
        </w:rPr>
        <w:t>Mr. Wong:</w:t>
      </w:r>
    </w:p>
    <w:p w:rsidR="0080497F" w:rsidRDefault="0080497F" w:rsidP="0098147C">
      <w:pPr>
        <w:jc w:val="both"/>
      </w:pPr>
      <w:r>
        <w:rPr>
          <w:rFonts w:hint="eastAsia"/>
        </w:rPr>
        <w:t xml:space="preserve">If I participate in the Pilot Scheme, is it necessary for me to give up the application for </w:t>
      </w:r>
      <w:r>
        <w:t>residential</w:t>
      </w:r>
      <w:r>
        <w:rPr>
          <w:rFonts w:hint="eastAsia"/>
        </w:rPr>
        <w:t xml:space="preserve"> care service?</w:t>
      </w:r>
      <w:r w:rsidR="00FF4ED0" w:rsidRPr="004E6A41">
        <w:t xml:space="preserve"> </w:t>
      </w:r>
    </w:p>
    <w:p w:rsidR="003E5C98" w:rsidRPr="004E6A41" w:rsidRDefault="003E5C98" w:rsidP="0098147C">
      <w:pPr>
        <w:jc w:val="both"/>
      </w:pPr>
    </w:p>
    <w:p w:rsidR="0080497F" w:rsidRDefault="0080497F" w:rsidP="0098147C">
      <w:pPr>
        <w:jc w:val="both"/>
      </w:pPr>
      <w:proofErr w:type="spellStart"/>
      <w:r>
        <w:rPr>
          <w:rFonts w:hint="eastAsia"/>
        </w:rPr>
        <w:t>Ms</w:t>
      </w:r>
      <w:proofErr w:type="spellEnd"/>
      <w:r>
        <w:rPr>
          <w:rFonts w:hint="eastAsia"/>
        </w:rPr>
        <w:t xml:space="preserve"> Lee:</w:t>
      </w:r>
    </w:p>
    <w:p w:rsidR="0080497F" w:rsidRDefault="0080497F" w:rsidP="0098147C">
      <w:pPr>
        <w:jc w:val="both"/>
      </w:pPr>
      <w:r>
        <w:rPr>
          <w:rFonts w:hint="eastAsia"/>
        </w:rPr>
        <w:t>You are not required to give up your application</w:t>
      </w:r>
      <w:r w:rsidR="00533C02">
        <w:rPr>
          <w:rFonts w:hint="eastAsia"/>
          <w:lang w:eastAsia="zh-HK"/>
        </w:rPr>
        <w:t xml:space="preserve"> for residential care service</w:t>
      </w:r>
      <w:r>
        <w:rPr>
          <w:rFonts w:hint="eastAsia"/>
        </w:rPr>
        <w:t xml:space="preserve">.  Once you have been </w:t>
      </w:r>
      <w:r w:rsidR="00F4473E">
        <w:t xml:space="preserve">issued </w:t>
      </w:r>
      <w:r>
        <w:rPr>
          <w:rFonts w:hint="eastAsia"/>
        </w:rPr>
        <w:t xml:space="preserve">the voucher, </w:t>
      </w:r>
      <w:r w:rsidR="00944A92">
        <w:rPr>
          <w:rFonts w:hint="eastAsia"/>
        </w:rPr>
        <w:t>t</w:t>
      </w:r>
      <w:r>
        <w:rPr>
          <w:rFonts w:hint="eastAsia"/>
        </w:rPr>
        <w:t xml:space="preserve">he Social Welfare Department would deactivate your application status in the Central Waiting List and would not allocate residential </w:t>
      </w:r>
      <w:r w:rsidR="00F4473E">
        <w:t xml:space="preserve">care </w:t>
      </w:r>
      <w:r>
        <w:rPr>
          <w:rFonts w:hint="eastAsia"/>
        </w:rPr>
        <w:t xml:space="preserve">place for you. However, while you still consider </w:t>
      </w:r>
      <w:r w:rsidR="00AE710A">
        <w:t>having</w:t>
      </w:r>
      <w:r>
        <w:rPr>
          <w:rFonts w:hint="eastAsia"/>
        </w:rPr>
        <w:t xml:space="preserve"> the need for the residential care service, you may inform your responsible worker, it</w:t>
      </w:r>
      <w:r>
        <w:t>’</w:t>
      </w:r>
      <w:r>
        <w:rPr>
          <w:rFonts w:hint="eastAsia"/>
        </w:rPr>
        <w:t>s me</w:t>
      </w:r>
      <w:r w:rsidR="00364DB5">
        <w:rPr>
          <w:rFonts w:hint="eastAsia"/>
          <w:lang w:eastAsia="zh-HK"/>
        </w:rPr>
        <w:t>,</w:t>
      </w:r>
      <w:r>
        <w:rPr>
          <w:rFonts w:hint="eastAsia"/>
        </w:rPr>
        <w:t xml:space="preserve"> to apply to the</w:t>
      </w:r>
      <w:r w:rsidRPr="0080497F">
        <w:rPr>
          <w:rFonts w:hint="eastAsia"/>
        </w:rPr>
        <w:t xml:space="preserve"> </w:t>
      </w:r>
      <w:r>
        <w:rPr>
          <w:rFonts w:hint="eastAsia"/>
        </w:rPr>
        <w:t xml:space="preserve">Social Welfare Department to reactivate your application status while your original date of application would not be changed. You would be notified immediately once the residential </w:t>
      </w:r>
      <w:r w:rsidR="00F4473E">
        <w:t xml:space="preserve">care </w:t>
      </w:r>
      <w:r>
        <w:rPr>
          <w:rFonts w:hint="eastAsia"/>
        </w:rPr>
        <w:t>place is available. In fact, Community Care Service Voucher offers</w:t>
      </w:r>
      <w:r w:rsidR="008026A6">
        <w:rPr>
          <w:rFonts w:hint="eastAsia"/>
        </w:rPr>
        <w:t xml:space="preserve"> </w:t>
      </w:r>
      <w:r w:rsidR="00622CB0">
        <w:rPr>
          <w:rFonts w:hint="eastAsia"/>
          <w:lang w:eastAsia="zh-HK"/>
        </w:rPr>
        <w:t>another</w:t>
      </w:r>
      <w:r>
        <w:rPr>
          <w:rFonts w:hint="eastAsia"/>
        </w:rPr>
        <w:t xml:space="preserve"> choice so that you can use</w:t>
      </w:r>
      <w:r w:rsidR="00622CB0">
        <w:rPr>
          <w:rFonts w:hint="eastAsia"/>
          <w:lang w:eastAsia="zh-HK"/>
        </w:rPr>
        <w:t xml:space="preserve"> the voucher</w:t>
      </w:r>
      <w:r>
        <w:rPr>
          <w:rFonts w:hint="eastAsia"/>
        </w:rPr>
        <w:t xml:space="preserve"> without worries.</w:t>
      </w:r>
    </w:p>
    <w:p w:rsidR="0080497F" w:rsidRDefault="0080497F" w:rsidP="0098147C">
      <w:pPr>
        <w:jc w:val="both"/>
      </w:pPr>
    </w:p>
    <w:p w:rsidR="0080497F" w:rsidRDefault="0080497F" w:rsidP="0098147C">
      <w:pPr>
        <w:jc w:val="both"/>
      </w:pPr>
      <w:r>
        <w:rPr>
          <w:rFonts w:hint="eastAsia"/>
        </w:rPr>
        <w:t>Man Nui:</w:t>
      </w:r>
    </w:p>
    <w:p w:rsidR="0080497F" w:rsidRDefault="0080497F" w:rsidP="0098147C">
      <w:pPr>
        <w:jc w:val="both"/>
      </w:pPr>
      <w:r>
        <w:rPr>
          <w:rFonts w:hint="eastAsia"/>
        </w:rPr>
        <w:t xml:space="preserve">How many Community Care Service Vouchers would be </w:t>
      </w:r>
      <w:r w:rsidR="00AE710A">
        <w:t>issued?</w:t>
      </w:r>
    </w:p>
    <w:p w:rsidR="0080497F" w:rsidRDefault="0080497F" w:rsidP="0098147C">
      <w:pPr>
        <w:jc w:val="both"/>
      </w:pPr>
    </w:p>
    <w:p w:rsidR="0080497F" w:rsidRDefault="0080497F" w:rsidP="0098147C">
      <w:pPr>
        <w:jc w:val="both"/>
      </w:pPr>
      <w:proofErr w:type="spellStart"/>
      <w:r>
        <w:rPr>
          <w:rFonts w:hint="eastAsia"/>
        </w:rPr>
        <w:t>Ms</w:t>
      </w:r>
      <w:proofErr w:type="spellEnd"/>
      <w:r>
        <w:rPr>
          <w:rFonts w:hint="eastAsia"/>
        </w:rPr>
        <w:t xml:space="preserve"> Lee:</w:t>
      </w:r>
    </w:p>
    <w:p w:rsidR="0080497F" w:rsidRDefault="0080497F" w:rsidP="0098147C">
      <w:pPr>
        <w:jc w:val="both"/>
      </w:pPr>
      <w:r>
        <w:rPr>
          <w:rFonts w:hint="eastAsia"/>
        </w:rPr>
        <w:t xml:space="preserve">There will be 3 000 vouchers including </w:t>
      </w:r>
      <w:r w:rsidR="00C92146">
        <w:rPr>
          <w:rFonts w:hint="eastAsia"/>
        </w:rPr>
        <w:t>t</w:t>
      </w:r>
      <w:r>
        <w:rPr>
          <w:rFonts w:hint="eastAsia"/>
        </w:rPr>
        <w:t>he 1 200 for the existing users in the First Phase.</w:t>
      </w:r>
    </w:p>
    <w:p w:rsidR="0080497F" w:rsidRDefault="0080497F" w:rsidP="0098147C">
      <w:pPr>
        <w:jc w:val="both"/>
      </w:pPr>
    </w:p>
    <w:p w:rsidR="0080497F" w:rsidRDefault="0080497F" w:rsidP="0098147C">
      <w:pPr>
        <w:jc w:val="both"/>
      </w:pPr>
      <w:r>
        <w:rPr>
          <w:rFonts w:hint="eastAsia"/>
        </w:rPr>
        <w:t>Man Nui:</w:t>
      </w:r>
    </w:p>
    <w:p w:rsidR="0080497F" w:rsidRDefault="0080497F" w:rsidP="0098147C">
      <w:pPr>
        <w:jc w:val="both"/>
      </w:pPr>
      <w:r>
        <w:rPr>
          <w:rFonts w:hint="eastAsia"/>
        </w:rPr>
        <w:t>What kinds of service providers can be selected in this Scheme?</w:t>
      </w:r>
      <w:r w:rsidR="00FF4ED0">
        <w:t xml:space="preserve"> </w:t>
      </w:r>
    </w:p>
    <w:p w:rsidR="003E5C98" w:rsidRDefault="003E5C98" w:rsidP="0098147C">
      <w:pPr>
        <w:jc w:val="both"/>
      </w:pPr>
    </w:p>
    <w:p w:rsidR="0080497F" w:rsidRDefault="0080497F" w:rsidP="0098147C">
      <w:pPr>
        <w:jc w:val="both"/>
      </w:pPr>
      <w:proofErr w:type="spellStart"/>
      <w:r>
        <w:rPr>
          <w:rFonts w:hint="eastAsia"/>
        </w:rPr>
        <w:t>Ms</w:t>
      </w:r>
      <w:proofErr w:type="spellEnd"/>
      <w:r>
        <w:rPr>
          <w:rFonts w:hint="eastAsia"/>
        </w:rPr>
        <w:t xml:space="preserve"> Lee:</w:t>
      </w:r>
    </w:p>
    <w:p w:rsidR="0080497F" w:rsidRDefault="0080497F" w:rsidP="0098147C">
      <w:pPr>
        <w:jc w:val="both"/>
      </w:pPr>
      <w:proofErr w:type="spellStart"/>
      <w:r>
        <w:rPr>
          <w:rFonts w:hint="eastAsia"/>
        </w:rPr>
        <w:t>Recognised</w:t>
      </w:r>
      <w:proofErr w:type="spellEnd"/>
      <w:r>
        <w:rPr>
          <w:rFonts w:hint="eastAsia"/>
        </w:rPr>
        <w:t xml:space="preserve"> Service Providers are operated by </w:t>
      </w:r>
      <w:proofErr w:type="spellStart"/>
      <w:r>
        <w:rPr>
          <w:rFonts w:hint="eastAsia"/>
        </w:rPr>
        <w:t>subvented</w:t>
      </w:r>
      <w:proofErr w:type="spellEnd"/>
      <w:r>
        <w:rPr>
          <w:rFonts w:hint="eastAsia"/>
        </w:rPr>
        <w:t xml:space="preserve"> non-governmental </w:t>
      </w:r>
      <w:proofErr w:type="spellStart"/>
      <w:r>
        <w:rPr>
          <w:rFonts w:hint="eastAsia"/>
        </w:rPr>
        <w:t>organisations</w:t>
      </w:r>
      <w:proofErr w:type="spellEnd"/>
      <w:r>
        <w:rPr>
          <w:rFonts w:hint="eastAsia"/>
        </w:rPr>
        <w:t xml:space="preserve">, social enterprises and eligible private </w:t>
      </w:r>
      <w:proofErr w:type="spellStart"/>
      <w:r>
        <w:rPr>
          <w:rFonts w:hint="eastAsia"/>
        </w:rPr>
        <w:t>organisations</w:t>
      </w:r>
      <w:proofErr w:type="spellEnd"/>
      <w:r>
        <w:rPr>
          <w:rFonts w:hint="eastAsia"/>
        </w:rPr>
        <w:t xml:space="preserve">.  Some </w:t>
      </w:r>
      <w:r w:rsidR="00622CB0">
        <w:rPr>
          <w:rFonts w:hint="eastAsia"/>
          <w:lang w:eastAsia="zh-HK"/>
        </w:rPr>
        <w:t xml:space="preserve">may </w:t>
      </w:r>
      <w:r>
        <w:rPr>
          <w:rFonts w:hint="eastAsia"/>
        </w:rPr>
        <w:t xml:space="preserve">provide </w:t>
      </w:r>
      <w:proofErr w:type="spellStart"/>
      <w:r>
        <w:t>speciali</w:t>
      </w:r>
      <w:r w:rsidR="00BB48E4">
        <w:rPr>
          <w:rFonts w:hint="eastAsia"/>
        </w:rPr>
        <w:t>s</w:t>
      </w:r>
      <w:r>
        <w:t>ed</w:t>
      </w:r>
      <w:proofErr w:type="spellEnd"/>
      <w:r>
        <w:rPr>
          <w:rFonts w:hint="eastAsia"/>
        </w:rPr>
        <w:t xml:space="preserve"> services for elderly person with dementia.  You may browse the website of Social</w:t>
      </w:r>
      <w:r w:rsidRPr="0080497F">
        <w:rPr>
          <w:rFonts w:hint="eastAsia"/>
        </w:rPr>
        <w:t xml:space="preserve"> </w:t>
      </w:r>
      <w:r>
        <w:rPr>
          <w:rFonts w:hint="eastAsia"/>
        </w:rPr>
        <w:t>Welfare Department</w:t>
      </w:r>
      <w:r w:rsidR="00BA7A26">
        <w:rPr>
          <w:rFonts w:hint="eastAsia"/>
        </w:rPr>
        <w:t xml:space="preserve"> or</w:t>
      </w:r>
      <w:r>
        <w:rPr>
          <w:rFonts w:hint="eastAsia"/>
        </w:rPr>
        <w:t xml:space="preserve"> read the leaflet to get the list of the </w:t>
      </w:r>
      <w:proofErr w:type="spellStart"/>
      <w:r w:rsidR="00622CB0">
        <w:rPr>
          <w:rFonts w:hint="eastAsia"/>
          <w:lang w:eastAsia="zh-HK"/>
        </w:rPr>
        <w:t>R</w:t>
      </w:r>
      <w:r w:rsidR="00CA4173">
        <w:t>ecognised</w:t>
      </w:r>
      <w:proofErr w:type="spellEnd"/>
      <w:r>
        <w:rPr>
          <w:rFonts w:hint="eastAsia"/>
        </w:rPr>
        <w:t xml:space="preserve"> </w:t>
      </w:r>
      <w:r w:rsidR="00622CB0">
        <w:rPr>
          <w:rFonts w:hint="eastAsia"/>
          <w:lang w:eastAsia="zh-HK"/>
        </w:rPr>
        <w:t>S</w:t>
      </w:r>
      <w:r>
        <w:rPr>
          <w:rFonts w:hint="eastAsia"/>
        </w:rPr>
        <w:t xml:space="preserve">ervice </w:t>
      </w:r>
      <w:r w:rsidR="00622CB0">
        <w:rPr>
          <w:rFonts w:hint="eastAsia"/>
          <w:lang w:eastAsia="zh-HK"/>
        </w:rPr>
        <w:t>P</w:t>
      </w:r>
      <w:r>
        <w:rPr>
          <w:rFonts w:hint="eastAsia"/>
        </w:rPr>
        <w:t xml:space="preserve">roviders and the service information.  You may also get more service information </w:t>
      </w:r>
      <w:r>
        <w:t xml:space="preserve">through </w:t>
      </w:r>
      <w:r>
        <w:rPr>
          <w:rFonts w:hint="eastAsia"/>
        </w:rPr>
        <w:t xml:space="preserve">the </w:t>
      </w:r>
      <w:proofErr w:type="spellStart"/>
      <w:r w:rsidR="00622CB0">
        <w:rPr>
          <w:rFonts w:hint="eastAsia"/>
          <w:lang w:eastAsia="zh-HK"/>
        </w:rPr>
        <w:t>R</w:t>
      </w:r>
      <w:r w:rsidR="00CA4173">
        <w:t>ecognised</w:t>
      </w:r>
      <w:proofErr w:type="spellEnd"/>
      <w:r>
        <w:rPr>
          <w:rFonts w:hint="eastAsia"/>
        </w:rPr>
        <w:t xml:space="preserve"> </w:t>
      </w:r>
      <w:r w:rsidR="00622CB0">
        <w:rPr>
          <w:rFonts w:hint="eastAsia"/>
          <w:lang w:eastAsia="zh-HK"/>
        </w:rPr>
        <w:t>S</w:t>
      </w:r>
      <w:r>
        <w:rPr>
          <w:rFonts w:hint="eastAsia"/>
        </w:rPr>
        <w:t xml:space="preserve">ervice </w:t>
      </w:r>
      <w:r w:rsidR="00622CB0">
        <w:rPr>
          <w:rFonts w:hint="eastAsia"/>
          <w:lang w:eastAsia="zh-HK"/>
        </w:rPr>
        <w:t>P</w:t>
      </w:r>
      <w:r>
        <w:rPr>
          <w:rFonts w:hint="eastAsia"/>
        </w:rPr>
        <w:t>roviders</w:t>
      </w:r>
      <w:r>
        <w:t>’</w:t>
      </w:r>
      <w:r>
        <w:rPr>
          <w:rFonts w:hint="eastAsia"/>
        </w:rPr>
        <w:t xml:space="preserve"> website</w:t>
      </w:r>
      <w:r w:rsidR="00B51A2B">
        <w:rPr>
          <w:rFonts w:hint="eastAsia"/>
        </w:rPr>
        <w:t>s</w:t>
      </w:r>
      <w:r>
        <w:rPr>
          <w:rFonts w:hint="eastAsia"/>
        </w:rPr>
        <w:t xml:space="preserve">.  Of course, you may </w:t>
      </w:r>
      <w:r w:rsidR="00622CB0">
        <w:rPr>
          <w:rFonts w:hint="eastAsia"/>
          <w:lang w:eastAsia="zh-HK"/>
        </w:rPr>
        <w:t>have</w:t>
      </w:r>
      <w:r>
        <w:rPr>
          <w:rFonts w:hint="eastAsia"/>
        </w:rPr>
        <w:t xml:space="preserve"> my help or approach the </w:t>
      </w:r>
      <w:proofErr w:type="spellStart"/>
      <w:r>
        <w:rPr>
          <w:rFonts w:hint="eastAsia"/>
        </w:rPr>
        <w:t>Centralised</w:t>
      </w:r>
      <w:proofErr w:type="spellEnd"/>
      <w:r>
        <w:rPr>
          <w:rFonts w:hint="eastAsia"/>
        </w:rPr>
        <w:t xml:space="preserve"> Team of the </w:t>
      </w:r>
      <w:r w:rsidR="00BA7A26">
        <w:rPr>
          <w:rFonts w:hint="eastAsia"/>
        </w:rPr>
        <w:t>Social</w:t>
      </w:r>
      <w:r w:rsidR="00BA7A26" w:rsidRPr="0080497F">
        <w:rPr>
          <w:rFonts w:hint="eastAsia"/>
        </w:rPr>
        <w:t xml:space="preserve"> </w:t>
      </w:r>
      <w:r w:rsidR="00BA7A26">
        <w:rPr>
          <w:rFonts w:hint="eastAsia"/>
        </w:rPr>
        <w:t xml:space="preserve">Welfare Department </w:t>
      </w:r>
      <w:r>
        <w:rPr>
          <w:rFonts w:hint="eastAsia"/>
        </w:rPr>
        <w:t>which is set up for the Scheme</w:t>
      </w:r>
      <w:r w:rsidR="00622CB0">
        <w:rPr>
          <w:rFonts w:hint="eastAsia"/>
          <w:lang w:eastAsia="zh-HK"/>
        </w:rPr>
        <w:t>,</w:t>
      </w:r>
      <w:r>
        <w:rPr>
          <w:rFonts w:hint="eastAsia"/>
        </w:rPr>
        <w:t xml:space="preserve"> for assistance.</w:t>
      </w:r>
    </w:p>
    <w:p w:rsidR="0080497F" w:rsidRDefault="0080497F" w:rsidP="0098147C">
      <w:pPr>
        <w:jc w:val="both"/>
        <w:rPr>
          <w:lang w:eastAsia="zh-HK"/>
        </w:rPr>
      </w:pPr>
    </w:p>
    <w:p w:rsidR="004B4A25" w:rsidRDefault="004B4A25" w:rsidP="0098147C">
      <w:pPr>
        <w:jc w:val="both"/>
        <w:rPr>
          <w:lang w:eastAsia="zh-HK"/>
        </w:rPr>
      </w:pPr>
    </w:p>
    <w:p w:rsidR="0080497F" w:rsidRDefault="0080497F" w:rsidP="0098147C">
      <w:pPr>
        <w:jc w:val="both"/>
      </w:pPr>
      <w:r>
        <w:rPr>
          <w:rFonts w:hint="eastAsia"/>
        </w:rPr>
        <w:t xml:space="preserve">Man Nui: </w:t>
      </w:r>
    </w:p>
    <w:p w:rsidR="0080497F" w:rsidRDefault="0080497F" w:rsidP="0098147C">
      <w:pPr>
        <w:jc w:val="both"/>
      </w:pPr>
      <w:r>
        <w:rPr>
          <w:rFonts w:hint="eastAsia"/>
        </w:rPr>
        <w:t>As the Community Care Service Voucher is not in cash, how can we purchase the services?</w:t>
      </w:r>
    </w:p>
    <w:p w:rsidR="0080497F" w:rsidRDefault="0080497F" w:rsidP="0098147C">
      <w:pPr>
        <w:jc w:val="both"/>
      </w:pPr>
    </w:p>
    <w:p w:rsidR="0080497F" w:rsidRDefault="0080497F" w:rsidP="0098147C">
      <w:pPr>
        <w:jc w:val="both"/>
      </w:pPr>
      <w:proofErr w:type="spellStart"/>
      <w:r>
        <w:rPr>
          <w:rFonts w:hint="eastAsia"/>
        </w:rPr>
        <w:t>Ms</w:t>
      </w:r>
      <w:proofErr w:type="spellEnd"/>
      <w:r>
        <w:rPr>
          <w:rFonts w:hint="eastAsia"/>
        </w:rPr>
        <w:t xml:space="preserve"> Lee:</w:t>
      </w:r>
    </w:p>
    <w:p w:rsidR="00750F69" w:rsidRDefault="0080497F" w:rsidP="0098147C">
      <w:pPr>
        <w:snapToGrid w:val="0"/>
        <w:spacing w:before="240"/>
        <w:contextualSpacing/>
        <w:jc w:val="both"/>
        <w:rPr>
          <w:rStyle w:val="apple-converted-space"/>
          <w:color w:val="000000"/>
        </w:rPr>
      </w:pPr>
      <w:r>
        <w:rPr>
          <w:rFonts w:hint="eastAsia"/>
        </w:rPr>
        <w:t>The voucher holder can purchase a monthly service package from</w:t>
      </w:r>
      <w:r w:rsidR="00BA7A26" w:rsidRPr="00BA7A26">
        <w:rPr>
          <w:rFonts w:hint="eastAsia"/>
        </w:rPr>
        <w:t xml:space="preserve"> </w:t>
      </w:r>
      <w:proofErr w:type="spellStart"/>
      <w:r w:rsidR="000178E2">
        <w:rPr>
          <w:rFonts w:hint="eastAsia"/>
          <w:lang w:eastAsia="zh-HK"/>
        </w:rPr>
        <w:t>R</w:t>
      </w:r>
      <w:r w:rsidR="00CA4173">
        <w:t>ecognised</w:t>
      </w:r>
      <w:proofErr w:type="spellEnd"/>
      <w:r>
        <w:rPr>
          <w:rFonts w:hint="eastAsia"/>
        </w:rPr>
        <w:t xml:space="preserve"> </w:t>
      </w:r>
      <w:r w:rsidR="000178E2">
        <w:rPr>
          <w:rFonts w:hint="eastAsia"/>
          <w:lang w:eastAsia="zh-HK"/>
        </w:rPr>
        <w:t>S</w:t>
      </w:r>
      <w:r>
        <w:rPr>
          <w:rFonts w:hint="eastAsia"/>
        </w:rPr>
        <w:t xml:space="preserve">ervice </w:t>
      </w:r>
      <w:r w:rsidR="000178E2">
        <w:rPr>
          <w:rFonts w:hint="eastAsia"/>
          <w:lang w:eastAsia="zh-HK"/>
        </w:rPr>
        <w:t>P</w:t>
      </w:r>
      <w:r>
        <w:rPr>
          <w:rFonts w:hint="eastAsia"/>
        </w:rPr>
        <w:t>rovider.  There are a total of five service package values</w:t>
      </w:r>
      <w:r w:rsidR="00750F69">
        <w:rPr>
          <w:rFonts w:hint="eastAsia"/>
        </w:rPr>
        <w:t xml:space="preserve"> available for elderly persons for selection.  Their values are </w:t>
      </w:r>
      <w:r w:rsidR="00A57CDF">
        <w:rPr>
          <w:rFonts w:hint="eastAsia"/>
          <w:lang w:eastAsia="zh-HK"/>
        </w:rPr>
        <w:t xml:space="preserve">set </w:t>
      </w:r>
      <w:r w:rsidR="00750F69">
        <w:rPr>
          <w:rFonts w:hint="eastAsia"/>
        </w:rPr>
        <w:t xml:space="preserve">at </w:t>
      </w:r>
      <w:r w:rsidR="00750F69">
        <w:rPr>
          <w:rStyle w:val="apple-converted-space"/>
          <w:color w:val="000000"/>
        </w:rPr>
        <w:t>$</w:t>
      </w:r>
      <w:r w:rsidR="00750F69" w:rsidRPr="0062676E">
        <w:rPr>
          <w:rFonts w:hint="eastAsia"/>
          <w:color w:val="000000"/>
        </w:rPr>
        <w:t>3,600</w:t>
      </w:r>
      <w:r w:rsidR="00750F69">
        <w:rPr>
          <w:color w:val="000000"/>
        </w:rPr>
        <w:t>, $</w:t>
      </w:r>
      <w:r w:rsidR="00750F69" w:rsidRPr="0062676E">
        <w:rPr>
          <w:rFonts w:hint="eastAsia"/>
          <w:color w:val="000000"/>
          <w:lang w:eastAsia="zh-HK"/>
        </w:rPr>
        <w:t>5,200</w:t>
      </w:r>
      <w:r w:rsidR="00750F69">
        <w:rPr>
          <w:color w:val="000000"/>
          <w:lang w:eastAsia="zh-HK"/>
        </w:rPr>
        <w:t>, $</w:t>
      </w:r>
      <w:r w:rsidR="00750F69" w:rsidRPr="0062676E">
        <w:rPr>
          <w:rFonts w:hint="eastAsia"/>
          <w:color w:val="000000"/>
          <w:lang w:eastAsia="zh-HK"/>
        </w:rPr>
        <w:t>6,500</w:t>
      </w:r>
      <w:r w:rsidR="00750F69">
        <w:rPr>
          <w:color w:val="000000"/>
          <w:lang w:eastAsia="zh-HK"/>
        </w:rPr>
        <w:t>, $7,300 and $8,600</w:t>
      </w:r>
      <w:proofErr w:type="gramStart"/>
      <w:r w:rsidR="00440E02">
        <w:rPr>
          <w:rFonts w:hint="eastAsia"/>
          <w:color w:val="000000"/>
          <w:lang w:eastAsia="zh-HK"/>
        </w:rPr>
        <w:t>.</w:t>
      </w:r>
      <w:r w:rsidR="00C30142">
        <w:rPr>
          <w:rFonts w:hint="eastAsia"/>
          <w:color w:val="000000"/>
          <w:lang w:eastAsia="zh-HK"/>
        </w:rPr>
        <w:t>.</w:t>
      </w:r>
      <w:proofErr w:type="gramEnd"/>
      <w:r w:rsidR="00C30142">
        <w:rPr>
          <w:rFonts w:hint="eastAsia"/>
          <w:color w:val="000000"/>
          <w:lang w:eastAsia="zh-HK"/>
        </w:rPr>
        <w:t xml:space="preserve"> </w:t>
      </w:r>
      <w:r w:rsidR="00440E02">
        <w:rPr>
          <w:rFonts w:hint="eastAsia"/>
          <w:color w:val="000000"/>
          <w:lang w:eastAsia="zh-HK"/>
        </w:rPr>
        <w:t xml:space="preserve">The </w:t>
      </w:r>
      <w:r w:rsidR="00843708">
        <w:rPr>
          <w:rFonts w:hint="eastAsia"/>
          <w:color w:val="000000"/>
          <w:lang w:eastAsia="zh-HK"/>
        </w:rPr>
        <w:t>elderly person</w:t>
      </w:r>
      <w:r w:rsidR="00440E02">
        <w:rPr>
          <w:rFonts w:hint="eastAsia"/>
          <w:color w:val="000000"/>
          <w:lang w:eastAsia="zh-HK"/>
        </w:rPr>
        <w:t xml:space="preserve"> may select a service package with any of the above voucher package value</w:t>
      </w:r>
      <w:r w:rsidR="008026A6">
        <w:rPr>
          <w:rFonts w:hint="eastAsia"/>
          <w:color w:val="000000"/>
          <w:lang w:eastAsia="zh-HK"/>
        </w:rPr>
        <w:t>s</w:t>
      </w:r>
      <w:r w:rsidR="00440E02">
        <w:rPr>
          <w:rFonts w:hint="eastAsia"/>
          <w:color w:val="000000"/>
          <w:lang w:eastAsia="zh-HK"/>
        </w:rPr>
        <w:t xml:space="preserve"> according to his/her needs. T</w:t>
      </w:r>
      <w:r w:rsidR="00750F69">
        <w:rPr>
          <w:rStyle w:val="apple-converted-space"/>
          <w:color w:val="000000"/>
        </w:rPr>
        <w:t xml:space="preserve">he </w:t>
      </w:r>
      <w:proofErr w:type="spellStart"/>
      <w:r w:rsidR="000178E2">
        <w:rPr>
          <w:rStyle w:val="apple-converted-space"/>
          <w:rFonts w:hint="eastAsia"/>
          <w:color w:val="000000"/>
          <w:lang w:eastAsia="zh-HK"/>
        </w:rPr>
        <w:t>R</w:t>
      </w:r>
      <w:r w:rsidR="00440E02">
        <w:rPr>
          <w:rStyle w:val="apple-converted-space"/>
          <w:color w:val="000000"/>
        </w:rPr>
        <w:t>ecogni</w:t>
      </w:r>
      <w:r w:rsidR="00440E02">
        <w:rPr>
          <w:rStyle w:val="apple-converted-space"/>
          <w:rFonts w:hint="eastAsia"/>
          <w:color w:val="000000"/>
        </w:rPr>
        <w:t>s</w:t>
      </w:r>
      <w:r w:rsidR="00440E02">
        <w:rPr>
          <w:rStyle w:val="apple-converted-space"/>
          <w:color w:val="000000"/>
        </w:rPr>
        <w:t>ed</w:t>
      </w:r>
      <w:proofErr w:type="spellEnd"/>
      <w:r w:rsidR="00440E02">
        <w:rPr>
          <w:rStyle w:val="apple-converted-space"/>
          <w:rFonts w:hint="eastAsia"/>
          <w:color w:val="000000"/>
        </w:rPr>
        <w:t xml:space="preserve"> </w:t>
      </w:r>
      <w:r w:rsidR="000178E2">
        <w:rPr>
          <w:rStyle w:val="apple-converted-space"/>
          <w:rFonts w:hint="eastAsia"/>
          <w:color w:val="000000"/>
          <w:lang w:eastAsia="zh-HK"/>
        </w:rPr>
        <w:t>S</w:t>
      </w:r>
      <w:r w:rsidR="00750F69">
        <w:rPr>
          <w:rStyle w:val="apple-converted-space"/>
          <w:color w:val="000000"/>
        </w:rPr>
        <w:t xml:space="preserve">ervice </w:t>
      </w:r>
      <w:r w:rsidR="000178E2">
        <w:rPr>
          <w:rStyle w:val="apple-converted-space"/>
          <w:rFonts w:hint="eastAsia"/>
          <w:color w:val="000000"/>
          <w:lang w:eastAsia="zh-HK"/>
        </w:rPr>
        <w:t>P</w:t>
      </w:r>
      <w:r w:rsidR="00750F69">
        <w:rPr>
          <w:rStyle w:val="apple-converted-space"/>
          <w:color w:val="000000"/>
        </w:rPr>
        <w:t xml:space="preserve">rovider is </w:t>
      </w:r>
      <w:r w:rsidR="00440E02">
        <w:rPr>
          <w:rStyle w:val="apple-converted-space"/>
          <w:rFonts w:hint="eastAsia"/>
          <w:color w:val="000000"/>
        </w:rPr>
        <w:t>required</w:t>
      </w:r>
      <w:r w:rsidR="00750F69">
        <w:rPr>
          <w:rStyle w:val="apple-converted-space"/>
          <w:color w:val="000000"/>
        </w:rPr>
        <w:t xml:space="preserve"> to render service</w:t>
      </w:r>
      <w:r w:rsidR="00843708">
        <w:rPr>
          <w:rStyle w:val="apple-converted-space"/>
          <w:rFonts w:hint="eastAsia"/>
          <w:color w:val="000000"/>
        </w:rPr>
        <w:t>s</w:t>
      </w:r>
      <w:r w:rsidR="00750F69">
        <w:rPr>
          <w:rStyle w:val="apple-converted-space"/>
          <w:color w:val="000000"/>
        </w:rPr>
        <w:t xml:space="preserve"> of the same </w:t>
      </w:r>
      <w:r w:rsidR="00440E02">
        <w:rPr>
          <w:rStyle w:val="apple-converted-space"/>
          <w:rFonts w:hint="eastAsia"/>
          <w:color w:val="000000"/>
        </w:rPr>
        <w:t xml:space="preserve">value to the </w:t>
      </w:r>
      <w:r w:rsidR="00750F69">
        <w:rPr>
          <w:rStyle w:val="apple-converted-space"/>
          <w:rFonts w:hint="eastAsia"/>
          <w:color w:val="000000"/>
        </w:rPr>
        <w:t>voucher user</w:t>
      </w:r>
      <w:r w:rsidR="00750F69">
        <w:rPr>
          <w:rStyle w:val="apple-converted-space"/>
          <w:color w:val="000000"/>
        </w:rPr>
        <w:t xml:space="preserve">. </w:t>
      </w:r>
      <w:r w:rsidR="00440E02">
        <w:rPr>
          <w:rStyle w:val="apple-converted-space"/>
          <w:rFonts w:hint="eastAsia"/>
          <w:color w:val="000000"/>
        </w:rPr>
        <w:t>The balance of service value</w:t>
      </w:r>
      <w:r w:rsidR="00750F69">
        <w:rPr>
          <w:rStyle w:val="apple-converted-space"/>
          <w:rFonts w:hint="eastAsia"/>
          <w:color w:val="000000"/>
        </w:rPr>
        <w:t xml:space="preserve"> </w:t>
      </w:r>
      <w:r w:rsidR="00200A8C">
        <w:rPr>
          <w:rStyle w:val="apple-converted-space"/>
          <w:rFonts w:hint="eastAsia"/>
          <w:color w:val="000000"/>
          <w:lang w:eastAsia="zh-HK"/>
        </w:rPr>
        <w:t xml:space="preserve">of the voucher </w:t>
      </w:r>
      <w:r w:rsidR="00750F69">
        <w:rPr>
          <w:rStyle w:val="apple-converted-space"/>
          <w:color w:val="000000"/>
        </w:rPr>
        <w:t>cannot be carried forward</w:t>
      </w:r>
      <w:r w:rsidR="00440E02">
        <w:rPr>
          <w:rStyle w:val="apple-converted-space"/>
          <w:rFonts w:hint="eastAsia"/>
          <w:color w:val="000000"/>
        </w:rPr>
        <w:t xml:space="preserve"> </w:t>
      </w:r>
      <w:r w:rsidR="004C2966">
        <w:rPr>
          <w:rStyle w:val="apple-converted-space"/>
          <w:color w:val="000000"/>
        </w:rPr>
        <w:t>to</w:t>
      </w:r>
      <w:r w:rsidR="00440E02">
        <w:rPr>
          <w:rStyle w:val="apple-converted-space"/>
          <w:rFonts w:hint="eastAsia"/>
          <w:color w:val="000000"/>
        </w:rPr>
        <w:t xml:space="preserve"> the next month and </w:t>
      </w:r>
      <w:r w:rsidR="00750F69">
        <w:rPr>
          <w:rStyle w:val="apple-converted-space"/>
          <w:color w:val="000000"/>
        </w:rPr>
        <w:t xml:space="preserve">the value of the </w:t>
      </w:r>
      <w:r w:rsidR="008026A6">
        <w:rPr>
          <w:rStyle w:val="apple-converted-space"/>
          <w:rFonts w:hint="eastAsia"/>
          <w:color w:val="000000"/>
        </w:rPr>
        <w:t>v</w:t>
      </w:r>
      <w:r w:rsidR="00440E02">
        <w:rPr>
          <w:rStyle w:val="apple-converted-space"/>
          <w:rFonts w:hint="eastAsia"/>
          <w:color w:val="000000"/>
        </w:rPr>
        <w:t xml:space="preserve">oucher </w:t>
      </w:r>
      <w:r w:rsidR="00750F69">
        <w:rPr>
          <w:rStyle w:val="apple-converted-space"/>
          <w:color w:val="000000"/>
        </w:rPr>
        <w:t xml:space="preserve">will be adjusted </w:t>
      </w:r>
      <w:r w:rsidR="00440E02">
        <w:rPr>
          <w:rStyle w:val="apple-converted-space"/>
          <w:rFonts w:hint="eastAsia"/>
          <w:color w:val="000000"/>
        </w:rPr>
        <w:t xml:space="preserve">on yearly basis in </w:t>
      </w:r>
      <w:r w:rsidR="00750F69">
        <w:rPr>
          <w:rStyle w:val="apple-converted-space"/>
          <w:color w:val="000000"/>
        </w:rPr>
        <w:t xml:space="preserve">accordance with </w:t>
      </w:r>
      <w:r w:rsidR="00440E02">
        <w:rPr>
          <w:rStyle w:val="apple-converted-space"/>
          <w:rFonts w:hint="eastAsia"/>
          <w:color w:val="000000"/>
        </w:rPr>
        <w:t>the Composite Consumer Price Index</w:t>
      </w:r>
      <w:r w:rsidR="00750F69">
        <w:rPr>
          <w:rStyle w:val="apple-converted-space"/>
          <w:color w:val="000000"/>
        </w:rPr>
        <w:t xml:space="preserve">. </w:t>
      </w:r>
    </w:p>
    <w:p w:rsidR="00750F69" w:rsidRPr="00440E02" w:rsidRDefault="00750F69" w:rsidP="00750F69">
      <w:pPr>
        <w:snapToGrid w:val="0"/>
        <w:spacing w:before="240"/>
        <w:contextualSpacing/>
        <w:jc w:val="both"/>
        <w:rPr>
          <w:rStyle w:val="apple-converted-space"/>
          <w:color w:val="000000"/>
        </w:rPr>
      </w:pPr>
    </w:p>
    <w:p w:rsidR="00750F69" w:rsidRPr="00AA77ED" w:rsidRDefault="00440E02" w:rsidP="00750F69">
      <w:pPr>
        <w:snapToGrid w:val="0"/>
        <w:spacing w:before="240"/>
        <w:contextualSpacing/>
        <w:jc w:val="both"/>
        <w:rPr>
          <w:color w:val="000000"/>
          <w:lang w:val="en-GB"/>
        </w:rPr>
      </w:pPr>
      <w:r>
        <w:rPr>
          <w:rStyle w:val="apple-converted-space"/>
          <w:color w:val="000000"/>
        </w:rPr>
        <w:t>T</w:t>
      </w:r>
      <w:r>
        <w:rPr>
          <w:rStyle w:val="apple-converted-space"/>
          <w:rFonts w:hint="eastAsia"/>
          <w:color w:val="000000"/>
        </w:rPr>
        <w:t xml:space="preserve">he elderly person </w:t>
      </w:r>
      <w:r w:rsidR="00286ED4">
        <w:rPr>
          <w:rStyle w:val="apple-converted-space"/>
          <w:rFonts w:hint="eastAsia"/>
          <w:color w:val="000000"/>
          <w:lang w:eastAsia="zh-HK"/>
        </w:rPr>
        <w:t>is required</w:t>
      </w:r>
      <w:r>
        <w:rPr>
          <w:rStyle w:val="apple-converted-space"/>
          <w:rFonts w:hint="eastAsia"/>
          <w:color w:val="000000"/>
        </w:rPr>
        <w:t xml:space="preserve"> to pay </w:t>
      </w:r>
      <w:r w:rsidR="00286ED4">
        <w:rPr>
          <w:rStyle w:val="apple-converted-space"/>
          <w:rFonts w:hint="eastAsia"/>
          <w:color w:val="000000"/>
          <w:lang w:eastAsia="zh-HK"/>
        </w:rPr>
        <w:t xml:space="preserve">for </w:t>
      </w:r>
      <w:r>
        <w:rPr>
          <w:rStyle w:val="apple-converted-space"/>
          <w:rFonts w:hint="eastAsia"/>
          <w:color w:val="000000"/>
        </w:rPr>
        <w:t xml:space="preserve">the co-payment </w:t>
      </w:r>
      <w:r w:rsidR="00750F69">
        <w:rPr>
          <w:rStyle w:val="apple-converted-space"/>
          <w:rFonts w:hint="eastAsia"/>
          <w:color w:val="000000"/>
        </w:rPr>
        <w:t>according to the co</w:t>
      </w:r>
      <w:r w:rsidR="008026A6">
        <w:rPr>
          <w:rStyle w:val="apple-converted-space"/>
          <w:rFonts w:hint="eastAsia"/>
          <w:color w:val="000000"/>
        </w:rPr>
        <w:t>-</w:t>
      </w:r>
      <w:r w:rsidR="00750F69">
        <w:rPr>
          <w:rStyle w:val="apple-converted-space"/>
          <w:rFonts w:hint="eastAsia"/>
          <w:color w:val="000000"/>
        </w:rPr>
        <w:t xml:space="preserve">payment category </w:t>
      </w:r>
      <w:r>
        <w:rPr>
          <w:rStyle w:val="apple-converted-space"/>
          <w:rFonts w:hint="eastAsia"/>
          <w:color w:val="000000"/>
        </w:rPr>
        <w:t>stated</w:t>
      </w:r>
      <w:r w:rsidR="00750F69">
        <w:rPr>
          <w:rStyle w:val="apple-converted-space"/>
          <w:rFonts w:hint="eastAsia"/>
          <w:color w:val="000000"/>
        </w:rPr>
        <w:t xml:space="preserve"> on </w:t>
      </w:r>
      <w:r>
        <w:rPr>
          <w:rStyle w:val="apple-converted-space"/>
          <w:rFonts w:hint="eastAsia"/>
          <w:color w:val="000000"/>
        </w:rPr>
        <w:t xml:space="preserve">the </w:t>
      </w:r>
      <w:r w:rsidR="00750F69">
        <w:rPr>
          <w:rStyle w:val="apple-converted-space"/>
          <w:rFonts w:hint="eastAsia"/>
          <w:color w:val="000000"/>
        </w:rPr>
        <w:t>voucher</w:t>
      </w:r>
      <w:r w:rsidR="00750F69" w:rsidRPr="00E94B24">
        <w:rPr>
          <w:rStyle w:val="apple-converted-space"/>
          <w:color w:val="000000"/>
        </w:rPr>
        <w:t xml:space="preserve">. The six </w:t>
      </w:r>
      <w:r w:rsidR="008026A6">
        <w:rPr>
          <w:rStyle w:val="apple-converted-space"/>
          <w:rFonts w:hint="eastAsia"/>
          <w:color w:val="000000"/>
        </w:rPr>
        <w:t>co-</w:t>
      </w:r>
      <w:r w:rsidR="00750F69">
        <w:rPr>
          <w:rStyle w:val="apple-converted-space"/>
          <w:color w:val="000000"/>
        </w:rPr>
        <w:t xml:space="preserve">payment </w:t>
      </w:r>
      <w:r w:rsidR="00750F69" w:rsidRPr="00E94B24">
        <w:rPr>
          <w:rStyle w:val="apple-converted-space"/>
          <w:color w:val="000000"/>
        </w:rPr>
        <w:t xml:space="preserve">categories accounts for 5% to 40% of the </w:t>
      </w:r>
      <w:r>
        <w:rPr>
          <w:rStyle w:val="apple-converted-space"/>
          <w:rFonts w:hint="eastAsia"/>
          <w:color w:val="000000"/>
        </w:rPr>
        <w:t>voucher value being selected for the purchase.  The categories are set according to the elder</w:t>
      </w:r>
      <w:r w:rsidR="004C2966">
        <w:rPr>
          <w:rStyle w:val="apple-converted-space"/>
          <w:color w:val="000000"/>
        </w:rPr>
        <w:t>ly</w:t>
      </w:r>
      <w:r>
        <w:rPr>
          <w:rStyle w:val="apple-converted-space"/>
          <w:rFonts w:hint="eastAsia"/>
          <w:color w:val="000000"/>
        </w:rPr>
        <w:t xml:space="preserve"> person</w:t>
      </w:r>
      <w:r>
        <w:rPr>
          <w:rStyle w:val="apple-converted-space"/>
          <w:color w:val="000000"/>
        </w:rPr>
        <w:t>’</w:t>
      </w:r>
      <w:r>
        <w:rPr>
          <w:rStyle w:val="apple-converted-space"/>
          <w:rFonts w:hint="eastAsia"/>
          <w:color w:val="000000"/>
        </w:rPr>
        <w:t xml:space="preserve">s financial condition. </w:t>
      </w:r>
      <w:r w:rsidR="0056229B">
        <w:rPr>
          <w:rStyle w:val="apple-converted-space"/>
          <w:color w:val="000000"/>
        </w:rPr>
        <w:t xml:space="preserve"> Elder</w:t>
      </w:r>
      <w:r w:rsidR="0056229B">
        <w:rPr>
          <w:rStyle w:val="apple-converted-space"/>
          <w:rFonts w:hint="eastAsia"/>
          <w:color w:val="000000"/>
        </w:rPr>
        <w:t xml:space="preserve">ly </w:t>
      </w:r>
      <w:r>
        <w:rPr>
          <w:rStyle w:val="apple-converted-space"/>
          <w:rFonts w:hint="eastAsia"/>
          <w:color w:val="000000"/>
        </w:rPr>
        <w:t xml:space="preserve">person </w:t>
      </w:r>
      <w:r w:rsidR="00750F69">
        <w:rPr>
          <w:rStyle w:val="apple-converted-space"/>
          <w:color w:val="000000"/>
        </w:rPr>
        <w:t xml:space="preserve">with lower income </w:t>
      </w:r>
      <w:r>
        <w:rPr>
          <w:rStyle w:val="apple-converted-space"/>
          <w:rFonts w:hint="eastAsia"/>
          <w:color w:val="000000"/>
        </w:rPr>
        <w:t>would have more subsid</w:t>
      </w:r>
      <w:r w:rsidR="00286ED4">
        <w:rPr>
          <w:rStyle w:val="apple-converted-space"/>
          <w:rFonts w:hint="eastAsia"/>
          <w:color w:val="000000"/>
          <w:lang w:eastAsia="zh-HK"/>
        </w:rPr>
        <w:t>ies</w:t>
      </w:r>
      <w:r>
        <w:rPr>
          <w:rStyle w:val="apple-converted-space"/>
          <w:rFonts w:hint="eastAsia"/>
          <w:color w:val="000000"/>
        </w:rPr>
        <w:t xml:space="preserve"> from</w:t>
      </w:r>
      <w:r w:rsidR="00750F69">
        <w:rPr>
          <w:rStyle w:val="apple-converted-space"/>
          <w:color w:val="000000"/>
        </w:rPr>
        <w:t xml:space="preserve"> the government. </w:t>
      </w:r>
    </w:p>
    <w:p w:rsidR="00750F69" w:rsidRPr="00486CEA" w:rsidRDefault="00750F69" w:rsidP="00750F69">
      <w:pPr>
        <w:snapToGrid w:val="0"/>
        <w:spacing w:line="0" w:lineRule="atLeast"/>
        <w:ind w:left="960" w:hangingChars="400" w:hanging="960"/>
        <w:contextualSpacing/>
        <w:jc w:val="both"/>
      </w:pPr>
    </w:p>
    <w:p w:rsidR="00750F69" w:rsidRDefault="00750F69" w:rsidP="00750F69">
      <w:pPr>
        <w:snapToGrid w:val="0"/>
        <w:spacing w:line="0" w:lineRule="atLeast"/>
        <w:ind w:left="960" w:hangingChars="400" w:hanging="960"/>
        <w:contextualSpacing/>
        <w:jc w:val="both"/>
        <w:rPr>
          <w:lang w:val="en-GB"/>
        </w:rPr>
      </w:pPr>
      <w:r>
        <w:rPr>
          <w:lang w:val="en-GB"/>
        </w:rPr>
        <w:t>Ms Lee</w:t>
      </w:r>
      <w:r w:rsidR="00EB55D4">
        <w:rPr>
          <w:rFonts w:hint="eastAsia"/>
          <w:lang w:val="en-GB"/>
        </w:rPr>
        <w:t>:</w:t>
      </w:r>
    </w:p>
    <w:p w:rsidR="00750F69" w:rsidRPr="00FF4ED0" w:rsidRDefault="00EB55D4" w:rsidP="00750F69">
      <w:pPr>
        <w:snapToGrid w:val="0"/>
        <w:spacing w:line="0" w:lineRule="atLeast"/>
        <w:contextualSpacing/>
        <w:jc w:val="both"/>
        <w:rPr>
          <w:b/>
          <w:color w:val="FF0000"/>
          <w:lang w:val="en-GB"/>
        </w:rPr>
      </w:pPr>
      <w:r>
        <w:rPr>
          <w:rFonts w:hint="eastAsia"/>
          <w:lang w:val="en-GB"/>
        </w:rPr>
        <w:t>F</w:t>
      </w:r>
      <w:r w:rsidR="00750F69">
        <w:rPr>
          <w:lang w:val="en-GB"/>
        </w:rPr>
        <w:t xml:space="preserve">or example, </w:t>
      </w:r>
      <w:r w:rsidR="00750F69" w:rsidRPr="00714D26">
        <w:rPr>
          <w:rStyle w:val="apple-converted-space"/>
          <w:color w:val="000000"/>
        </w:rPr>
        <w:t xml:space="preserve">an elderly </w:t>
      </w:r>
      <w:r w:rsidR="008026A6">
        <w:rPr>
          <w:rStyle w:val="apple-converted-space"/>
          <w:rFonts w:hint="eastAsia"/>
          <w:color w:val="000000"/>
        </w:rPr>
        <w:t xml:space="preserve">person with a </w:t>
      </w:r>
      <w:r w:rsidR="00750F69" w:rsidRPr="00714D26">
        <w:rPr>
          <w:rStyle w:val="apple-converted-space"/>
          <w:color w:val="000000"/>
        </w:rPr>
        <w:t xml:space="preserve">5% </w:t>
      </w:r>
      <w:r>
        <w:rPr>
          <w:rStyle w:val="apple-converted-space"/>
          <w:rFonts w:hint="eastAsia"/>
          <w:color w:val="000000"/>
        </w:rPr>
        <w:t xml:space="preserve">co-payment </w:t>
      </w:r>
      <w:r w:rsidR="00750F69" w:rsidRPr="00714D26">
        <w:rPr>
          <w:rStyle w:val="apple-converted-space"/>
          <w:color w:val="000000"/>
        </w:rPr>
        <w:t xml:space="preserve">category </w:t>
      </w:r>
      <w:r>
        <w:rPr>
          <w:rStyle w:val="apple-converted-space"/>
          <w:rFonts w:hint="eastAsia"/>
          <w:color w:val="000000"/>
        </w:rPr>
        <w:t>selects a service package value of</w:t>
      </w:r>
      <w:r w:rsidR="00750F69" w:rsidRPr="00714D26">
        <w:rPr>
          <w:rStyle w:val="apple-converted-space"/>
          <w:color w:val="000000"/>
        </w:rPr>
        <w:t xml:space="preserve"> $8,600 </w:t>
      </w:r>
      <w:r>
        <w:rPr>
          <w:rStyle w:val="apple-converted-space"/>
          <w:rFonts w:hint="eastAsia"/>
          <w:color w:val="000000"/>
        </w:rPr>
        <w:t>is required to pay for a co-payment of</w:t>
      </w:r>
      <w:r w:rsidR="00750F69" w:rsidRPr="00714D26">
        <w:rPr>
          <w:rStyle w:val="apple-converted-space"/>
          <w:color w:val="000000"/>
        </w:rPr>
        <w:t xml:space="preserve"> $430 per month</w:t>
      </w:r>
      <w:r>
        <w:rPr>
          <w:rStyle w:val="apple-converted-space"/>
          <w:rFonts w:hint="eastAsia"/>
          <w:color w:val="000000"/>
        </w:rPr>
        <w:t xml:space="preserve"> and</w:t>
      </w:r>
      <w:r w:rsidR="00750F69">
        <w:rPr>
          <w:rStyle w:val="apple-converted-space"/>
          <w:color w:val="000000"/>
        </w:rPr>
        <w:t xml:space="preserve"> the government </w:t>
      </w:r>
      <w:proofErr w:type="spellStart"/>
      <w:r w:rsidR="00750F69">
        <w:rPr>
          <w:rStyle w:val="apple-converted-space"/>
          <w:color w:val="000000"/>
        </w:rPr>
        <w:t>subsidi</w:t>
      </w:r>
      <w:r w:rsidR="00750F69">
        <w:rPr>
          <w:rStyle w:val="apple-converted-space"/>
          <w:rFonts w:hint="eastAsia"/>
          <w:color w:val="000000"/>
        </w:rPr>
        <w:t>s</w:t>
      </w:r>
      <w:r w:rsidR="00750F69">
        <w:rPr>
          <w:rStyle w:val="apple-converted-space"/>
          <w:color w:val="000000"/>
        </w:rPr>
        <w:t>e</w:t>
      </w:r>
      <w:r w:rsidR="00286ED4">
        <w:rPr>
          <w:rStyle w:val="apple-converted-space"/>
          <w:rFonts w:hint="eastAsia"/>
          <w:color w:val="000000"/>
          <w:lang w:eastAsia="zh-HK"/>
        </w:rPr>
        <w:t>s</w:t>
      </w:r>
      <w:proofErr w:type="spellEnd"/>
      <w:r w:rsidR="00750F69">
        <w:rPr>
          <w:rStyle w:val="apple-converted-space"/>
          <w:color w:val="000000"/>
        </w:rPr>
        <w:t xml:space="preserve"> $8,170</w:t>
      </w:r>
      <w:r>
        <w:rPr>
          <w:rStyle w:val="apple-converted-space"/>
          <w:rFonts w:hint="eastAsia"/>
          <w:color w:val="000000"/>
        </w:rPr>
        <w:t xml:space="preserve">. </w:t>
      </w:r>
      <w:r w:rsidR="00286ED4">
        <w:rPr>
          <w:rStyle w:val="apple-converted-space"/>
          <w:rFonts w:hint="eastAsia"/>
          <w:color w:val="000000"/>
          <w:lang w:eastAsia="zh-HK"/>
        </w:rPr>
        <w:t xml:space="preserve"> </w:t>
      </w:r>
      <w:r>
        <w:rPr>
          <w:rStyle w:val="apple-converted-space"/>
          <w:rFonts w:hint="eastAsia"/>
          <w:color w:val="000000"/>
        </w:rPr>
        <w:t xml:space="preserve">Similarly, </w:t>
      </w:r>
      <w:r w:rsidR="00750F69">
        <w:rPr>
          <w:rStyle w:val="apple-converted-space"/>
          <w:color w:val="000000"/>
        </w:rPr>
        <w:t xml:space="preserve">elderly </w:t>
      </w:r>
      <w:r>
        <w:rPr>
          <w:rStyle w:val="apple-converted-space"/>
          <w:rFonts w:hint="eastAsia"/>
          <w:color w:val="000000"/>
        </w:rPr>
        <w:t>person may choose different monthly service package value</w:t>
      </w:r>
      <w:r w:rsidR="00200A8C">
        <w:rPr>
          <w:rStyle w:val="apple-converted-space"/>
          <w:rFonts w:hint="eastAsia"/>
          <w:color w:val="000000"/>
          <w:lang w:eastAsia="zh-HK"/>
        </w:rPr>
        <w:t>s</w:t>
      </w:r>
      <w:r>
        <w:rPr>
          <w:rStyle w:val="apple-converted-space"/>
          <w:rFonts w:hint="eastAsia"/>
          <w:color w:val="000000"/>
        </w:rPr>
        <w:t xml:space="preserve"> to meet his/her own need.</w:t>
      </w:r>
    </w:p>
    <w:p w:rsidR="00750F69" w:rsidRDefault="00750F69" w:rsidP="00750F69">
      <w:pPr>
        <w:snapToGrid w:val="0"/>
        <w:contextualSpacing/>
        <w:rPr>
          <w:b/>
          <w:color w:val="FF0000"/>
        </w:rPr>
      </w:pPr>
      <w:r>
        <w:rPr>
          <w:rFonts w:hint="eastAsia"/>
        </w:rPr>
        <w:t xml:space="preserve">      </w:t>
      </w:r>
      <w:r w:rsidRPr="00C36196">
        <w:rPr>
          <w:rFonts w:hint="eastAsia"/>
          <w:color w:val="FF0000"/>
        </w:rPr>
        <w:t xml:space="preserve"> </w:t>
      </w:r>
      <w:r w:rsidRPr="00C36196">
        <w:rPr>
          <w:rFonts w:hint="eastAsia"/>
          <w:b/>
          <w:color w:val="FF0000"/>
        </w:rPr>
        <w:t xml:space="preserve"> </w:t>
      </w:r>
    </w:p>
    <w:p w:rsidR="00750F69" w:rsidRDefault="00750F69" w:rsidP="00750F69">
      <w:pPr>
        <w:snapToGrid w:val="0"/>
        <w:contextualSpacing/>
        <w:rPr>
          <w:lang w:val="en-GB"/>
        </w:rPr>
      </w:pPr>
      <w:r>
        <w:rPr>
          <w:lang w:val="en-GB"/>
        </w:rPr>
        <w:t xml:space="preserve">Man </w:t>
      </w:r>
      <w:r w:rsidR="00EB55D4">
        <w:rPr>
          <w:rFonts w:hint="eastAsia"/>
          <w:lang w:val="en-GB"/>
        </w:rPr>
        <w:t>N</w:t>
      </w:r>
      <w:r>
        <w:rPr>
          <w:lang w:val="en-GB"/>
        </w:rPr>
        <w:t>ui</w:t>
      </w:r>
      <w:r w:rsidR="00EB55D4">
        <w:rPr>
          <w:rFonts w:hint="eastAsia"/>
          <w:lang w:val="en-GB"/>
        </w:rPr>
        <w:t>:</w:t>
      </w:r>
    </w:p>
    <w:p w:rsidR="00750F69" w:rsidRDefault="00EB55D4" w:rsidP="00750F69">
      <w:pPr>
        <w:snapToGrid w:val="0"/>
        <w:contextualSpacing/>
        <w:rPr>
          <w:lang w:val="en-GB"/>
        </w:rPr>
      </w:pPr>
      <w:proofErr w:type="gramStart"/>
      <w:r>
        <w:rPr>
          <w:rFonts w:hint="eastAsia"/>
          <w:lang w:val="en-GB"/>
        </w:rPr>
        <w:t xml:space="preserve">Any other issues </w:t>
      </w:r>
      <w:r w:rsidR="00D83DD4">
        <w:rPr>
          <w:rFonts w:hint="eastAsia"/>
          <w:lang w:val="en-GB" w:eastAsia="zh-HK"/>
        </w:rPr>
        <w:t xml:space="preserve">that </w:t>
      </w:r>
      <w:r>
        <w:rPr>
          <w:rFonts w:hint="eastAsia"/>
          <w:lang w:val="en-GB"/>
        </w:rPr>
        <w:t>we should know?</w:t>
      </w:r>
      <w:proofErr w:type="gramEnd"/>
      <w:r w:rsidR="00CF6609">
        <w:rPr>
          <w:rFonts w:hint="eastAsia"/>
          <w:lang w:val="en-GB"/>
        </w:rPr>
        <w:t xml:space="preserve"> </w:t>
      </w:r>
    </w:p>
    <w:p w:rsidR="00FF4ED0" w:rsidRPr="00153414" w:rsidRDefault="00FF4ED0" w:rsidP="00750F69">
      <w:pPr>
        <w:snapToGrid w:val="0"/>
        <w:contextualSpacing/>
      </w:pPr>
    </w:p>
    <w:p w:rsidR="00750F69" w:rsidRDefault="00750F69" w:rsidP="00750F69">
      <w:pPr>
        <w:snapToGrid w:val="0"/>
        <w:ind w:left="960" w:hangingChars="400" w:hanging="960"/>
        <w:contextualSpacing/>
        <w:jc w:val="both"/>
        <w:rPr>
          <w:lang w:val="en-GB"/>
        </w:rPr>
      </w:pPr>
      <w:r>
        <w:rPr>
          <w:lang w:val="en-GB"/>
        </w:rPr>
        <w:t>Ms Lee</w:t>
      </w:r>
      <w:r w:rsidR="00EB55D4">
        <w:rPr>
          <w:rFonts w:hint="eastAsia"/>
          <w:lang w:val="en-GB"/>
        </w:rPr>
        <w:t>:</w:t>
      </w:r>
    </w:p>
    <w:p w:rsidR="00750F69" w:rsidRDefault="00EB55D4" w:rsidP="00750F69">
      <w:pPr>
        <w:snapToGrid w:val="0"/>
        <w:contextualSpacing/>
        <w:jc w:val="both"/>
        <w:rPr>
          <w:lang w:val="en-GB"/>
        </w:rPr>
      </w:pPr>
      <w:r>
        <w:rPr>
          <w:rFonts w:hint="eastAsia"/>
          <w:lang w:val="en-GB"/>
        </w:rPr>
        <w:t xml:space="preserve">The elderly persons can purchase services from the </w:t>
      </w:r>
      <w:r w:rsidR="000178E2">
        <w:rPr>
          <w:rFonts w:hint="eastAsia"/>
          <w:lang w:val="en-GB" w:eastAsia="zh-HK"/>
        </w:rPr>
        <w:t>R</w:t>
      </w:r>
      <w:r>
        <w:rPr>
          <w:rFonts w:hint="eastAsia"/>
          <w:lang w:val="en-GB"/>
        </w:rPr>
        <w:t xml:space="preserve">ecognised </w:t>
      </w:r>
      <w:r w:rsidR="000178E2">
        <w:rPr>
          <w:rFonts w:hint="eastAsia"/>
          <w:lang w:val="en-GB" w:eastAsia="zh-HK"/>
        </w:rPr>
        <w:t>S</w:t>
      </w:r>
      <w:r>
        <w:rPr>
          <w:rFonts w:hint="eastAsia"/>
          <w:lang w:val="en-GB"/>
        </w:rPr>
        <w:t xml:space="preserve">ervice </w:t>
      </w:r>
      <w:r w:rsidR="000178E2">
        <w:rPr>
          <w:rFonts w:hint="eastAsia"/>
          <w:lang w:val="en-GB" w:eastAsia="zh-HK"/>
        </w:rPr>
        <w:t>P</w:t>
      </w:r>
      <w:r>
        <w:rPr>
          <w:rFonts w:hint="eastAsia"/>
          <w:lang w:val="en-GB"/>
        </w:rPr>
        <w:t xml:space="preserve">rovider once they have received the vouchers. </w:t>
      </w:r>
      <w:r w:rsidR="00750F69">
        <w:rPr>
          <w:lang w:val="en-GB"/>
        </w:rPr>
        <w:t xml:space="preserve">When selecting </w:t>
      </w:r>
      <w:r>
        <w:rPr>
          <w:rFonts w:hint="eastAsia"/>
          <w:lang w:val="en-GB"/>
        </w:rPr>
        <w:t>s</w:t>
      </w:r>
      <w:r w:rsidR="00750F69">
        <w:rPr>
          <w:lang w:val="en-GB"/>
        </w:rPr>
        <w:t>ervice</w:t>
      </w:r>
      <w:r>
        <w:rPr>
          <w:rFonts w:hint="eastAsia"/>
          <w:lang w:val="en-GB"/>
        </w:rPr>
        <w:t xml:space="preserve"> items</w:t>
      </w:r>
      <w:r w:rsidR="00750F69">
        <w:rPr>
          <w:lang w:val="en-GB"/>
        </w:rPr>
        <w:t xml:space="preserve">, </w:t>
      </w:r>
      <w:r>
        <w:rPr>
          <w:rFonts w:hint="eastAsia"/>
          <w:lang w:val="en-GB"/>
        </w:rPr>
        <w:t>the elder</w:t>
      </w:r>
      <w:r w:rsidR="004C2966">
        <w:rPr>
          <w:lang w:val="en-GB"/>
        </w:rPr>
        <w:t>ly</w:t>
      </w:r>
      <w:r>
        <w:rPr>
          <w:rFonts w:hint="eastAsia"/>
          <w:lang w:val="en-GB"/>
        </w:rPr>
        <w:t xml:space="preserve"> should pay attention to the </w:t>
      </w:r>
      <w:r w:rsidR="00750F69">
        <w:rPr>
          <w:lang w:val="en-GB"/>
        </w:rPr>
        <w:t>price list</w:t>
      </w:r>
      <w:r>
        <w:rPr>
          <w:rFonts w:hint="eastAsia"/>
          <w:lang w:val="en-GB"/>
        </w:rPr>
        <w:t xml:space="preserve">.  If the total value of the selected service items exceeds any of the </w:t>
      </w:r>
      <w:r w:rsidR="00750F69">
        <w:rPr>
          <w:lang w:val="en-GB"/>
        </w:rPr>
        <w:t xml:space="preserve">five </w:t>
      </w:r>
      <w:r>
        <w:rPr>
          <w:rFonts w:hint="eastAsia"/>
          <w:lang w:val="en-GB"/>
        </w:rPr>
        <w:t>voucher values as set by t</w:t>
      </w:r>
      <w:r w:rsidR="008026A6">
        <w:rPr>
          <w:rFonts w:hint="eastAsia"/>
          <w:lang w:val="en-GB"/>
        </w:rPr>
        <w:t>h</w:t>
      </w:r>
      <w:r>
        <w:rPr>
          <w:rFonts w:hint="eastAsia"/>
          <w:lang w:val="en-GB"/>
        </w:rPr>
        <w:t>e</w:t>
      </w:r>
      <w:r w:rsidR="00BA7A26" w:rsidRPr="00BA7A26">
        <w:rPr>
          <w:rFonts w:hint="eastAsia"/>
        </w:rPr>
        <w:t xml:space="preserve"> </w:t>
      </w:r>
      <w:r w:rsidR="00BA7A26">
        <w:rPr>
          <w:rFonts w:hint="eastAsia"/>
        </w:rPr>
        <w:t>Social</w:t>
      </w:r>
      <w:r w:rsidR="00BA7A26" w:rsidRPr="0080497F">
        <w:rPr>
          <w:rFonts w:hint="eastAsia"/>
        </w:rPr>
        <w:t xml:space="preserve"> </w:t>
      </w:r>
      <w:r w:rsidR="00BA7A26">
        <w:rPr>
          <w:rFonts w:hint="eastAsia"/>
        </w:rPr>
        <w:t>Welfare Department</w:t>
      </w:r>
      <w:r>
        <w:rPr>
          <w:rFonts w:hint="eastAsia"/>
          <w:lang w:val="en-GB"/>
        </w:rPr>
        <w:t xml:space="preserve">, the elderly person is required </w:t>
      </w:r>
      <w:r w:rsidR="00750F69">
        <w:rPr>
          <w:lang w:val="en-GB"/>
        </w:rPr>
        <w:t xml:space="preserve">to pay </w:t>
      </w:r>
      <w:r>
        <w:rPr>
          <w:rFonts w:hint="eastAsia"/>
          <w:lang w:val="en-GB"/>
        </w:rPr>
        <w:t xml:space="preserve">for the </w:t>
      </w:r>
      <w:r w:rsidR="00750F69">
        <w:rPr>
          <w:lang w:val="en-GB"/>
        </w:rPr>
        <w:t xml:space="preserve">additional </w:t>
      </w:r>
      <w:r>
        <w:rPr>
          <w:rFonts w:hint="eastAsia"/>
          <w:lang w:val="en-GB"/>
        </w:rPr>
        <w:t>charges</w:t>
      </w:r>
      <w:r w:rsidR="00750F69">
        <w:rPr>
          <w:lang w:val="en-GB"/>
        </w:rPr>
        <w:t xml:space="preserve">. </w:t>
      </w:r>
    </w:p>
    <w:p w:rsidR="00750F69" w:rsidRPr="00EB55D4" w:rsidRDefault="00750F69" w:rsidP="00750F69">
      <w:pPr>
        <w:snapToGrid w:val="0"/>
        <w:contextualSpacing/>
        <w:rPr>
          <w:lang w:val="en-GB"/>
        </w:rPr>
      </w:pPr>
    </w:p>
    <w:p w:rsidR="00750F69" w:rsidRDefault="00EB55D4" w:rsidP="00750F69">
      <w:pPr>
        <w:snapToGrid w:val="0"/>
        <w:contextualSpacing/>
        <w:jc w:val="both"/>
        <w:rPr>
          <w:lang w:val="en-GB"/>
        </w:rPr>
      </w:pPr>
      <w:r>
        <w:rPr>
          <w:lang w:val="en-GB"/>
        </w:rPr>
        <w:t xml:space="preserve">Man </w:t>
      </w:r>
      <w:r>
        <w:rPr>
          <w:rFonts w:hint="eastAsia"/>
          <w:lang w:val="en-GB"/>
        </w:rPr>
        <w:t>N</w:t>
      </w:r>
      <w:r w:rsidR="00750F69">
        <w:rPr>
          <w:lang w:val="en-GB"/>
        </w:rPr>
        <w:t>ui</w:t>
      </w:r>
      <w:r>
        <w:rPr>
          <w:rFonts w:hint="eastAsia"/>
          <w:lang w:val="en-GB"/>
        </w:rPr>
        <w:t>:</w:t>
      </w:r>
    </w:p>
    <w:p w:rsidR="00CF6609" w:rsidRDefault="00EB55D4" w:rsidP="00CF6609">
      <w:pPr>
        <w:snapToGrid w:val="0"/>
        <w:contextualSpacing/>
        <w:rPr>
          <w:lang w:val="en-GB"/>
        </w:rPr>
      </w:pPr>
      <w:r>
        <w:rPr>
          <w:rFonts w:hint="eastAsia"/>
          <w:lang w:val="en-GB"/>
        </w:rPr>
        <w:t xml:space="preserve">Can </w:t>
      </w:r>
      <w:r w:rsidR="00750F69">
        <w:rPr>
          <w:lang w:val="en-GB"/>
        </w:rPr>
        <w:t xml:space="preserve">I </w:t>
      </w:r>
      <w:r>
        <w:rPr>
          <w:rFonts w:hint="eastAsia"/>
          <w:lang w:val="en-GB"/>
        </w:rPr>
        <w:t>select other s</w:t>
      </w:r>
      <w:r w:rsidR="00750F69">
        <w:rPr>
          <w:lang w:val="en-GB"/>
        </w:rPr>
        <w:t>ervice provider</w:t>
      </w:r>
      <w:r>
        <w:rPr>
          <w:rFonts w:hint="eastAsia"/>
          <w:lang w:val="en-GB"/>
        </w:rPr>
        <w:t xml:space="preserve"> for service in the next month</w:t>
      </w:r>
      <w:r w:rsidR="00750F69">
        <w:rPr>
          <w:lang w:val="en-GB"/>
        </w:rPr>
        <w:t>?</w:t>
      </w:r>
      <w:r w:rsidR="00CF6609" w:rsidRPr="00CF6609">
        <w:rPr>
          <w:rFonts w:hint="eastAsia"/>
          <w:b/>
          <w:color w:val="FF0000"/>
        </w:rPr>
        <w:t xml:space="preserve"> </w:t>
      </w:r>
    </w:p>
    <w:p w:rsidR="00750F69" w:rsidRDefault="00750F69" w:rsidP="00750F69">
      <w:pPr>
        <w:snapToGrid w:val="0"/>
        <w:contextualSpacing/>
        <w:rPr>
          <w:b/>
          <w:color w:val="FF0000"/>
          <w:lang w:val="en-GB"/>
        </w:rPr>
      </w:pPr>
    </w:p>
    <w:p w:rsidR="00750F69" w:rsidRDefault="00EB55D4" w:rsidP="00750F69">
      <w:pPr>
        <w:snapToGrid w:val="0"/>
        <w:contextualSpacing/>
        <w:jc w:val="both"/>
        <w:rPr>
          <w:lang w:val="en-GB"/>
        </w:rPr>
      </w:pPr>
      <w:r>
        <w:rPr>
          <w:rFonts w:hint="eastAsia"/>
          <w:lang w:val="en-GB"/>
        </w:rPr>
        <w:t>Ms Lee:</w:t>
      </w:r>
    </w:p>
    <w:p w:rsidR="00FF4ED0" w:rsidRDefault="00EB55D4" w:rsidP="00750F69">
      <w:pPr>
        <w:snapToGrid w:val="0"/>
        <w:contextualSpacing/>
        <w:jc w:val="both"/>
        <w:rPr>
          <w:b/>
          <w:color w:val="FF0000"/>
          <w:lang w:val="en-GB" w:eastAsia="zh-HK"/>
        </w:rPr>
      </w:pPr>
      <w:r>
        <w:rPr>
          <w:rFonts w:hint="eastAsia"/>
          <w:lang w:val="en-GB"/>
        </w:rPr>
        <w:t>Sure</w:t>
      </w:r>
      <w:r w:rsidR="00200A8C">
        <w:rPr>
          <w:rFonts w:hint="eastAsia"/>
          <w:lang w:val="en-GB" w:eastAsia="zh-HK"/>
        </w:rPr>
        <w:t xml:space="preserve">, </w:t>
      </w:r>
      <w:r w:rsidR="00CF6609" w:rsidRPr="00CF6609">
        <w:rPr>
          <w:rFonts w:hint="eastAsia"/>
          <w:lang w:val="en-GB"/>
        </w:rPr>
        <w:t>the</w:t>
      </w:r>
      <w:r w:rsidR="00CF6609">
        <w:rPr>
          <w:rFonts w:hint="eastAsia"/>
          <w:lang w:val="en-GB"/>
        </w:rPr>
        <w:t xml:space="preserve"> </w:t>
      </w:r>
      <w:r>
        <w:rPr>
          <w:rFonts w:hint="eastAsia"/>
          <w:lang w:val="en-GB"/>
        </w:rPr>
        <w:t xml:space="preserve">voucher holder can select other </w:t>
      </w:r>
      <w:r w:rsidR="000178E2">
        <w:rPr>
          <w:rFonts w:hint="eastAsia"/>
          <w:lang w:val="en-GB" w:eastAsia="zh-HK"/>
        </w:rPr>
        <w:t>R</w:t>
      </w:r>
      <w:r>
        <w:rPr>
          <w:rFonts w:hint="eastAsia"/>
          <w:lang w:val="en-GB"/>
        </w:rPr>
        <w:t>ecognised</w:t>
      </w:r>
      <w:r w:rsidR="00750F69">
        <w:rPr>
          <w:lang w:val="en-GB"/>
        </w:rPr>
        <w:t xml:space="preserve"> </w:t>
      </w:r>
      <w:r w:rsidR="000178E2">
        <w:rPr>
          <w:rFonts w:hint="eastAsia"/>
          <w:lang w:val="en-GB" w:eastAsia="zh-HK"/>
        </w:rPr>
        <w:t>S</w:t>
      </w:r>
      <w:r w:rsidR="00750F69">
        <w:rPr>
          <w:lang w:val="en-GB"/>
        </w:rPr>
        <w:t xml:space="preserve">ervice </w:t>
      </w:r>
      <w:r w:rsidR="000178E2">
        <w:rPr>
          <w:rFonts w:hint="eastAsia"/>
          <w:lang w:val="en-GB" w:eastAsia="zh-HK"/>
        </w:rPr>
        <w:t>P</w:t>
      </w:r>
      <w:r w:rsidR="00750F69">
        <w:rPr>
          <w:lang w:val="en-GB"/>
        </w:rPr>
        <w:t xml:space="preserve">rovider </w:t>
      </w:r>
      <w:r w:rsidR="00A33749">
        <w:rPr>
          <w:rFonts w:hint="eastAsia"/>
          <w:lang w:val="en-GB"/>
        </w:rPr>
        <w:t>for service</w:t>
      </w:r>
      <w:r w:rsidR="00D83DD4">
        <w:rPr>
          <w:rFonts w:hint="eastAsia"/>
          <w:lang w:val="en-GB"/>
        </w:rPr>
        <w:t xml:space="preserve"> and notify the current serv</w:t>
      </w:r>
      <w:r w:rsidR="00D83DD4">
        <w:rPr>
          <w:rFonts w:hint="eastAsia"/>
          <w:lang w:val="en-GB" w:eastAsia="zh-HK"/>
        </w:rPr>
        <w:t xml:space="preserve">ice </w:t>
      </w:r>
      <w:r w:rsidR="00A33749">
        <w:rPr>
          <w:rFonts w:hint="eastAsia"/>
          <w:lang w:val="en-GB"/>
        </w:rPr>
        <w:t>provider in advance</w:t>
      </w:r>
      <w:r w:rsidR="00750F69">
        <w:rPr>
          <w:lang w:val="en-GB"/>
        </w:rPr>
        <w:t>.</w:t>
      </w:r>
      <w:r w:rsidR="00CF6609" w:rsidRPr="00CF6609">
        <w:rPr>
          <w:rFonts w:hint="eastAsia"/>
          <w:b/>
          <w:color w:val="FF0000"/>
          <w:lang w:val="en-GB" w:eastAsia="zh-HK"/>
        </w:rPr>
        <w:t xml:space="preserve"> </w:t>
      </w:r>
    </w:p>
    <w:p w:rsidR="00FF4ED0" w:rsidRDefault="00FF4ED0" w:rsidP="00750F69">
      <w:pPr>
        <w:snapToGrid w:val="0"/>
        <w:contextualSpacing/>
        <w:jc w:val="both"/>
        <w:rPr>
          <w:lang w:val="en-GB"/>
        </w:rPr>
      </w:pPr>
    </w:p>
    <w:p w:rsidR="00750F69" w:rsidRDefault="00750F69" w:rsidP="00750F69">
      <w:pPr>
        <w:snapToGrid w:val="0"/>
        <w:contextualSpacing/>
        <w:rPr>
          <w:lang w:val="en-GB"/>
        </w:rPr>
      </w:pPr>
      <w:r>
        <w:rPr>
          <w:lang w:val="en-GB"/>
        </w:rPr>
        <w:t>Man Nui</w:t>
      </w:r>
      <w:r w:rsidR="00A33749">
        <w:rPr>
          <w:rFonts w:hint="eastAsia"/>
          <w:lang w:val="en-GB"/>
        </w:rPr>
        <w:t>:</w:t>
      </w:r>
    </w:p>
    <w:p w:rsidR="00A33749" w:rsidRDefault="00750F69" w:rsidP="00750F69">
      <w:pPr>
        <w:snapToGrid w:val="0"/>
        <w:contextualSpacing/>
        <w:rPr>
          <w:lang w:val="en-GB"/>
        </w:rPr>
      </w:pPr>
      <w:r>
        <w:rPr>
          <w:lang w:val="en-GB"/>
        </w:rPr>
        <w:t>Thank you</w:t>
      </w:r>
      <w:r w:rsidR="00A33749">
        <w:rPr>
          <w:rFonts w:hint="eastAsia"/>
          <w:lang w:val="en-GB"/>
        </w:rPr>
        <w:t xml:space="preserve">.  Let us join the </w:t>
      </w:r>
      <w:r w:rsidR="008026A6">
        <w:rPr>
          <w:rFonts w:hint="eastAsia"/>
          <w:lang w:val="en-GB"/>
        </w:rPr>
        <w:t>S</w:t>
      </w:r>
      <w:r w:rsidR="00A33749">
        <w:rPr>
          <w:rFonts w:hint="eastAsia"/>
          <w:lang w:val="en-GB"/>
        </w:rPr>
        <w:t>cheme.</w:t>
      </w:r>
    </w:p>
    <w:p w:rsidR="00A33749" w:rsidRDefault="00A33749" w:rsidP="00750F69">
      <w:pPr>
        <w:snapToGrid w:val="0"/>
        <w:contextualSpacing/>
        <w:rPr>
          <w:lang w:val="en-GB"/>
        </w:rPr>
      </w:pPr>
    </w:p>
    <w:p w:rsidR="00750F69" w:rsidRDefault="00750F69" w:rsidP="00750F69">
      <w:pPr>
        <w:snapToGrid w:val="0"/>
        <w:contextualSpacing/>
        <w:rPr>
          <w:lang w:val="en-GB"/>
        </w:rPr>
      </w:pPr>
      <w:r>
        <w:rPr>
          <w:lang w:val="en-GB"/>
        </w:rPr>
        <w:t>Mr Wong</w:t>
      </w:r>
    </w:p>
    <w:p w:rsidR="00750F69" w:rsidRDefault="00750F69" w:rsidP="00750F69">
      <w:pPr>
        <w:snapToGrid w:val="0"/>
        <w:contextualSpacing/>
        <w:rPr>
          <w:lang w:val="en-GB"/>
        </w:rPr>
      </w:pPr>
      <w:r>
        <w:rPr>
          <w:lang w:val="en-GB"/>
        </w:rPr>
        <w:t>Sure</w:t>
      </w:r>
      <w:r w:rsidR="00A33749">
        <w:rPr>
          <w:rFonts w:hint="eastAsia"/>
          <w:lang w:val="en-GB"/>
        </w:rPr>
        <w:t>.</w:t>
      </w:r>
    </w:p>
    <w:p w:rsidR="00750F69" w:rsidRDefault="00750F69" w:rsidP="00750F69">
      <w:pPr>
        <w:snapToGrid w:val="0"/>
        <w:contextualSpacing/>
      </w:pPr>
    </w:p>
    <w:p w:rsidR="00750F69" w:rsidRDefault="00750F69" w:rsidP="00750F69">
      <w:pPr>
        <w:snapToGrid w:val="0"/>
        <w:contextualSpacing/>
        <w:jc w:val="both"/>
      </w:pPr>
      <w:proofErr w:type="spellStart"/>
      <w:r>
        <w:t>Ms</w:t>
      </w:r>
      <w:proofErr w:type="spellEnd"/>
      <w:r>
        <w:t xml:space="preserve"> Lee</w:t>
      </w:r>
      <w:r w:rsidR="008026A6">
        <w:rPr>
          <w:rFonts w:hint="eastAsia"/>
        </w:rPr>
        <w:t>:</w:t>
      </w:r>
      <w:r>
        <w:rPr>
          <w:rFonts w:hint="eastAsia"/>
        </w:rPr>
        <w:t xml:space="preserve"> </w:t>
      </w:r>
    </w:p>
    <w:p w:rsidR="00750F69" w:rsidRPr="002C3E82" w:rsidRDefault="00A33749" w:rsidP="00750F69">
      <w:pPr>
        <w:snapToGrid w:val="0"/>
        <w:contextualSpacing/>
        <w:jc w:val="both"/>
        <w:rPr>
          <w:b/>
          <w:color w:val="FF0000"/>
        </w:rPr>
      </w:pPr>
      <w:r>
        <w:rPr>
          <w:rFonts w:hint="eastAsia"/>
          <w:lang w:val="en-GB"/>
        </w:rPr>
        <w:t xml:space="preserve">You may fill </w:t>
      </w:r>
      <w:r w:rsidR="00750F69">
        <w:rPr>
          <w:lang w:val="en-GB"/>
        </w:rPr>
        <w:t xml:space="preserve">the </w:t>
      </w:r>
      <w:r>
        <w:rPr>
          <w:rFonts w:hint="eastAsia"/>
          <w:lang w:val="en-GB"/>
        </w:rPr>
        <w:t xml:space="preserve">application </w:t>
      </w:r>
      <w:r w:rsidR="00750F69">
        <w:rPr>
          <w:lang w:val="en-GB"/>
        </w:rPr>
        <w:t>form</w:t>
      </w:r>
      <w:r>
        <w:rPr>
          <w:rFonts w:hint="eastAsia"/>
          <w:lang w:val="en-GB"/>
        </w:rPr>
        <w:t xml:space="preserve"> and return it to </w:t>
      </w:r>
      <w:r w:rsidR="008026A6">
        <w:rPr>
          <w:rFonts w:hint="eastAsia"/>
          <w:lang w:val="en-GB"/>
        </w:rPr>
        <w:t xml:space="preserve">the </w:t>
      </w:r>
      <w:r w:rsidR="00BA7A26">
        <w:rPr>
          <w:rFonts w:hint="eastAsia"/>
        </w:rPr>
        <w:t>Social</w:t>
      </w:r>
      <w:r w:rsidR="00BA7A26" w:rsidRPr="0080497F">
        <w:rPr>
          <w:rFonts w:hint="eastAsia"/>
        </w:rPr>
        <w:t xml:space="preserve"> </w:t>
      </w:r>
      <w:r w:rsidR="00BA7A26">
        <w:rPr>
          <w:rFonts w:hint="eastAsia"/>
        </w:rPr>
        <w:t>Welfare Department</w:t>
      </w:r>
      <w:r w:rsidR="00BA7A26">
        <w:rPr>
          <w:rFonts w:hint="eastAsia"/>
          <w:lang w:val="en-GB"/>
        </w:rPr>
        <w:t xml:space="preserve"> </w:t>
      </w:r>
      <w:r w:rsidR="00750F69">
        <w:rPr>
          <w:lang w:val="en-GB"/>
        </w:rPr>
        <w:t xml:space="preserve">by </w:t>
      </w:r>
      <w:r>
        <w:rPr>
          <w:rFonts w:hint="eastAsia"/>
          <w:lang w:val="en-GB"/>
        </w:rPr>
        <w:t xml:space="preserve">post or </w:t>
      </w:r>
      <w:r w:rsidR="00750F69">
        <w:rPr>
          <w:lang w:val="en-GB"/>
        </w:rPr>
        <w:t xml:space="preserve">fax. </w:t>
      </w:r>
      <w:r w:rsidR="008026A6">
        <w:rPr>
          <w:rFonts w:hint="eastAsia"/>
          <w:lang w:val="en-GB"/>
        </w:rPr>
        <w:t xml:space="preserve"> </w:t>
      </w:r>
      <w:r w:rsidR="008026A6">
        <w:rPr>
          <w:rFonts w:hint="eastAsia"/>
          <w:lang w:val="en-GB"/>
        </w:rPr>
        <w:lastRenderedPageBreak/>
        <w:t>Or y</w:t>
      </w:r>
      <w:r>
        <w:rPr>
          <w:rFonts w:hint="eastAsia"/>
          <w:lang w:val="en-GB"/>
        </w:rPr>
        <w:t>ou may let me h</w:t>
      </w:r>
      <w:r w:rsidR="00750F69">
        <w:rPr>
          <w:lang w:val="en-GB"/>
        </w:rPr>
        <w:t>elp</w:t>
      </w:r>
      <w:r>
        <w:rPr>
          <w:rFonts w:hint="eastAsia"/>
          <w:lang w:val="en-GB"/>
        </w:rPr>
        <w:t xml:space="preserve"> you to fill the form or approach the Centralised Team of the</w:t>
      </w:r>
      <w:r w:rsidR="00BA7A26" w:rsidRPr="00BA7A26">
        <w:rPr>
          <w:rFonts w:hint="eastAsia"/>
        </w:rPr>
        <w:t xml:space="preserve"> </w:t>
      </w:r>
      <w:r w:rsidR="00BA7A26">
        <w:rPr>
          <w:rFonts w:hint="eastAsia"/>
        </w:rPr>
        <w:t>Social</w:t>
      </w:r>
      <w:r w:rsidR="00BA7A26" w:rsidRPr="0080497F">
        <w:rPr>
          <w:rFonts w:hint="eastAsia"/>
        </w:rPr>
        <w:t xml:space="preserve"> </w:t>
      </w:r>
      <w:r w:rsidR="00BA7A26">
        <w:rPr>
          <w:rFonts w:hint="eastAsia"/>
        </w:rPr>
        <w:t xml:space="preserve">Welfare Department </w:t>
      </w:r>
      <w:proofErr w:type="spellStart"/>
      <w:r w:rsidR="00BA7A26">
        <w:rPr>
          <w:rFonts w:hint="eastAsia"/>
        </w:rPr>
        <w:t>fo</w:t>
      </w:r>
      <w:proofErr w:type="spellEnd"/>
      <w:r>
        <w:rPr>
          <w:rFonts w:hint="eastAsia"/>
          <w:lang w:val="en-GB"/>
        </w:rPr>
        <w:t>r assistance</w:t>
      </w:r>
      <w:r w:rsidR="00750F69">
        <w:rPr>
          <w:lang w:val="en-GB"/>
        </w:rPr>
        <w:t xml:space="preserve">. </w:t>
      </w:r>
    </w:p>
    <w:p w:rsidR="0018546D" w:rsidRDefault="0018546D" w:rsidP="00750F69">
      <w:pPr>
        <w:snapToGrid w:val="0"/>
        <w:contextualSpacing/>
        <w:rPr>
          <w:b/>
          <w:lang w:val="en-GB"/>
        </w:rPr>
      </w:pPr>
    </w:p>
    <w:p w:rsidR="003E5C98" w:rsidRDefault="003E5C98" w:rsidP="00750F69">
      <w:pPr>
        <w:snapToGrid w:val="0"/>
        <w:contextualSpacing/>
        <w:rPr>
          <w:b/>
          <w:lang w:val="en-GB"/>
        </w:rPr>
      </w:pPr>
    </w:p>
    <w:p w:rsidR="00750F69" w:rsidRDefault="00A33749" w:rsidP="00750F69">
      <w:pPr>
        <w:snapToGrid w:val="0"/>
        <w:contextualSpacing/>
        <w:rPr>
          <w:b/>
          <w:lang w:val="en-GB"/>
        </w:rPr>
      </w:pPr>
      <w:r>
        <w:rPr>
          <w:rFonts w:hint="eastAsia"/>
          <w:b/>
          <w:lang w:val="en-GB"/>
        </w:rPr>
        <w:t>Scene III:</w:t>
      </w:r>
    </w:p>
    <w:p w:rsidR="00CE4539" w:rsidRDefault="00CE4539" w:rsidP="00750F69">
      <w:pPr>
        <w:snapToGrid w:val="0"/>
        <w:contextualSpacing/>
        <w:rPr>
          <w:b/>
          <w:lang w:val="en-GB"/>
        </w:rPr>
      </w:pPr>
    </w:p>
    <w:p w:rsidR="00CE4539" w:rsidRDefault="00CE4539" w:rsidP="00CE4539">
      <w:pPr>
        <w:snapToGrid w:val="0"/>
        <w:contextualSpacing/>
        <w:rPr>
          <w:lang w:val="en-GB"/>
        </w:rPr>
      </w:pPr>
      <w:r>
        <w:rPr>
          <w:lang w:val="en-GB"/>
        </w:rPr>
        <w:t>Man Nui</w:t>
      </w:r>
      <w:r w:rsidR="0056229B">
        <w:rPr>
          <w:rFonts w:hint="eastAsia"/>
          <w:lang w:val="en-GB"/>
        </w:rPr>
        <w:t>:</w:t>
      </w:r>
    </w:p>
    <w:p w:rsidR="00CE4539" w:rsidRDefault="00CE4539" w:rsidP="00CE4539">
      <w:pPr>
        <w:snapToGrid w:val="0"/>
        <w:contextualSpacing/>
        <w:rPr>
          <w:lang w:val="en-GB"/>
        </w:rPr>
      </w:pPr>
      <w:r>
        <w:rPr>
          <w:rFonts w:hint="eastAsia"/>
          <w:lang w:val="en-GB"/>
        </w:rPr>
        <w:t xml:space="preserve">Just </w:t>
      </w:r>
      <w:r w:rsidR="00A07712">
        <w:rPr>
          <w:lang w:val="en-GB"/>
        </w:rPr>
        <w:t>forg</w:t>
      </w:r>
      <w:r w:rsidR="00A07712">
        <w:rPr>
          <w:rFonts w:hint="eastAsia"/>
          <w:lang w:val="en-GB"/>
        </w:rPr>
        <w:t>e</w:t>
      </w:r>
      <w:r>
        <w:rPr>
          <w:lang w:val="en-GB"/>
        </w:rPr>
        <w:t xml:space="preserve">t to ask Ms Lee about the </w:t>
      </w:r>
      <w:r>
        <w:rPr>
          <w:rFonts w:hint="eastAsia"/>
          <w:lang w:val="en-GB"/>
        </w:rPr>
        <w:t xml:space="preserve">details of the </w:t>
      </w:r>
      <w:r>
        <w:rPr>
          <w:lang w:val="en-GB"/>
        </w:rPr>
        <w:t>means</w:t>
      </w:r>
      <w:r>
        <w:rPr>
          <w:rFonts w:hint="eastAsia"/>
          <w:lang w:val="en-GB"/>
        </w:rPr>
        <w:t>-</w:t>
      </w:r>
      <w:r>
        <w:rPr>
          <w:lang w:val="en-GB"/>
        </w:rPr>
        <w:t>test.</w:t>
      </w:r>
      <w:r w:rsidR="00A07712">
        <w:rPr>
          <w:rFonts w:hint="eastAsia"/>
          <w:lang w:val="en-GB"/>
        </w:rPr>
        <w:t xml:space="preserve"> </w:t>
      </w:r>
      <w:r>
        <w:rPr>
          <w:lang w:val="en-GB"/>
        </w:rPr>
        <w:t>She</w:t>
      </w:r>
      <w:r>
        <w:rPr>
          <w:rFonts w:hint="eastAsia"/>
          <w:lang w:val="en-GB"/>
        </w:rPr>
        <w:t xml:space="preserve"> is on leave for these </w:t>
      </w:r>
      <w:r w:rsidR="0056229B">
        <w:rPr>
          <w:rFonts w:hint="eastAsia"/>
          <w:lang w:val="en-GB"/>
        </w:rPr>
        <w:t xml:space="preserve">few </w:t>
      </w:r>
      <w:r>
        <w:rPr>
          <w:rFonts w:hint="eastAsia"/>
          <w:lang w:val="en-GB"/>
        </w:rPr>
        <w:t>days.  W</w:t>
      </w:r>
      <w:r w:rsidR="00A07712">
        <w:rPr>
          <w:rFonts w:hint="eastAsia"/>
          <w:lang w:val="en-GB"/>
        </w:rPr>
        <w:t>h</w:t>
      </w:r>
      <w:r>
        <w:rPr>
          <w:rFonts w:hint="eastAsia"/>
          <w:lang w:val="en-GB"/>
        </w:rPr>
        <w:t xml:space="preserve">y not talk to </w:t>
      </w:r>
      <w:r>
        <w:rPr>
          <w:lang w:val="en-GB"/>
        </w:rPr>
        <w:t xml:space="preserve">the </w:t>
      </w:r>
      <w:r>
        <w:rPr>
          <w:rFonts w:hint="eastAsia"/>
          <w:lang w:val="en-GB"/>
        </w:rPr>
        <w:t xml:space="preserve">Centralised Team </w:t>
      </w:r>
      <w:r>
        <w:rPr>
          <w:lang w:val="en-GB"/>
        </w:rPr>
        <w:t>o</w:t>
      </w:r>
      <w:r w:rsidR="00A07712">
        <w:rPr>
          <w:lang w:val="en-GB"/>
        </w:rPr>
        <w:t xml:space="preserve">f </w:t>
      </w:r>
      <w:r w:rsidR="00A07712">
        <w:rPr>
          <w:rFonts w:hint="eastAsia"/>
          <w:lang w:val="en-GB"/>
        </w:rPr>
        <w:t>t</w:t>
      </w:r>
      <w:r>
        <w:rPr>
          <w:lang w:val="en-GB"/>
        </w:rPr>
        <w:t xml:space="preserve">he Social Welfare </w:t>
      </w:r>
      <w:r w:rsidR="00AE710A">
        <w:rPr>
          <w:lang w:val="en-GB"/>
        </w:rPr>
        <w:t>Department?</w:t>
      </w:r>
      <w:r>
        <w:rPr>
          <w:lang w:val="en-GB"/>
        </w:rPr>
        <w:t xml:space="preserve">  </w:t>
      </w:r>
    </w:p>
    <w:p w:rsidR="00CE4539" w:rsidRDefault="00CE4539" w:rsidP="00CE4539">
      <w:pPr>
        <w:snapToGrid w:val="0"/>
        <w:contextualSpacing/>
        <w:rPr>
          <w:lang w:val="en-GB"/>
        </w:rPr>
      </w:pPr>
    </w:p>
    <w:p w:rsidR="00CE4539" w:rsidRDefault="00CE4539" w:rsidP="00CE4539">
      <w:pPr>
        <w:snapToGrid w:val="0"/>
        <w:contextualSpacing/>
        <w:rPr>
          <w:lang w:val="en-GB"/>
        </w:rPr>
      </w:pPr>
      <w:r>
        <w:rPr>
          <w:lang w:val="en-GB"/>
        </w:rPr>
        <w:t>Ms Shum</w:t>
      </w:r>
      <w:r>
        <w:rPr>
          <w:rFonts w:hint="eastAsia"/>
          <w:lang w:val="en-GB"/>
        </w:rPr>
        <w:t>:</w:t>
      </w:r>
    </w:p>
    <w:p w:rsidR="00CE4539" w:rsidRPr="00486CEA" w:rsidRDefault="00CE4539" w:rsidP="00CE4539">
      <w:pPr>
        <w:snapToGrid w:val="0"/>
        <w:contextualSpacing/>
      </w:pPr>
      <w:r>
        <w:rPr>
          <w:rFonts w:hint="eastAsia"/>
          <w:lang w:val="en-GB"/>
        </w:rPr>
        <w:t>Good morning! I am Ms S</w:t>
      </w:r>
      <w:r w:rsidR="00D83DD4">
        <w:rPr>
          <w:rFonts w:hint="eastAsia"/>
          <w:lang w:val="en-GB" w:eastAsia="zh-HK"/>
        </w:rPr>
        <w:t>hum</w:t>
      </w:r>
      <w:r>
        <w:rPr>
          <w:rFonts w:hint="eastAsia"/>
          <w:lang w:val="en-GB"/>
        </w:rPr>
        <w:t xml:space="preserve"> of the</w:t>
      </w:r>
      <w:r>
        <w:rPr>
          <w:lang w:val="en-GB"/>
        </w:rPr>
        <w:t xml:space="preserve"> Social Welfare Department</w:t>
      </w:r>
      <w:r>
        <w:rPr>
          <w:rFonts w:hint="eastAsia"/>
          <w:lang w:val="en-GB"/>
        </w:rPr>
        <w:t xml:space="preserve">. May </w:t>
      </w:r>
      <w:r>
        <w:rPr>
          <w:lang w:val="en-GB"/>
        </w:rPr>
        <w:t>I help you?</w:t>
      </w:r>
    </w:p>
    <w:p w:rsidR="00CE4539" w:rsidRDefault="00CE4539" w:rsidP="00CE4539">
      <w:pPr>
        <w:snapToGrid w:val="0"/>
        <w:contextualSpacing/>
      </w:pPr>
    </w:p>
    <w:p w:rsidR="00CE4539" w:rsidRDefault="00CE4539" w:rsidP="00CE4539">
      <w:pPr>
        <w:snapToGrid w:val="0"/>
        <w:contextualSpacing/>
        <w:jc w:val="both"/>
        <w:rPr>
          <w:lang w:val="en-GB"/>
        </w:rPr>
      </w:pPr>
      <w:r>
        <w:rPr>
          <w:lang w:val="en-GB"/>
        </w:rPr>
        <w:t>Man Nui</w:t>
      </w:r>
      <w:r>
        <w:rPr>
          <w:rFonts w:hint="eastAsia"/>
          <w:lang w:val="en-GB"/>
        </w:rPr>
        <w:t>:</w:t>
      </w:r>
    </w:p>
    <w:p w:rsidR="00CE4539" w:rsidRDefault="00CE4539" w:rsidP="00CE4539">
      <w:pPr>
        <w:snapToGrid w:val="0"/>
        <w:contextualSpacing/>
        <w:jc w:val="both"/>
        <w:rPr>
          <w:lang w:val="en-GB"/>
        </w:rPr>
      </w:pPr>
      <w:r>
        <w:rPr>
          <w:rFonts w:hint="eastAsia"/>
          <w:lang w:val="en-GB"/>
        </w:rPr>
        <w:t xml:space="preserve">Hello! </w:t>
      </w:r>
      <w:r>
        <w:rPr>
          <w:lang w:val="en-GB"/>
        </w:rPr>
        <w:t xml:space="preserve">Ms Shum, this is </w:t>
      </w:r>
      <w:r>
        <w:rPr>
          <w:rFonts w:hint="eastAsia"/>
          <w:lang w:val="en-GB"/>
        </w:rPr>
        <w:t>Miss</w:t>
      </w:r>
      <w:r>
        <w:rPr>
          <w:lang w:val="en-GB"/>
        </w:rPr>
        <w:t xml:space="preserve"> Wong. I am helping my dad to fill the application form for the Pilot Scheme </w:t>
      </w:r>
      <w:r>
        <w:rPr>
          <w:rFonts w:hint="eastAsia"/>
          <w:lang w:val="en-GB"/>
        </w:rPr>
        <w:t>on Community Care Service Voucher for the Elderly.</w:t>
      </w:r>
      <w:r w:rsidR="002C3E82" w:rsidRPr="002C3E82">
        <w:rPr>
          <w:rFonts w:hint="eastAsia"/>
          <w:b/>
          <w:color w:val="FF0000"/>
          <w:lang w:val="en-GB"/>
        </w:rPr>
        <w:t xml:space="preserve"> </w:t>
      </w:r>
      <w:r>
        <w:rPr>
          <w:rFonts w:hint="eastAsia"/>
          <w:lang w:val="en-GB"/>
        </w:rPr>
        <w:t xml:space="preserve">I would like to know how to calculate the family household income. </w:t>
      </w:r>
      <w:r>
        <w:rPr>
          <w:lang w:val="en-GB"/>
        </w:rPr>
        <w:t xml:space="preserve"> </w:t>
      </w:r>
    </w:p>
    <w:p w:rsidR="00CE4539" w:rsidRDefault="00CE4539" w:rsidP="00CE4539">
      <w:pPr>
        <w:snapToGrid w:val="0"/>
        <w:contextualSpacing/>
        <w:rPr>
          <w:lang w:val="en-GB"/>
        </w:rPr>
      </w:pPr>
    </w:p>
    <w:p w:rsidR="00CE4539" w:rsidRDefault="00CE4539" w:rsidP="00CE4539">
      <w:pPr>
        <w:snapToGrid w:val="0"/>
        <w:contextualSpacing/>
        <w:jc w:val="both"/>
        <w:rPr>
          <w:lang w:val="en-GB"/>
        </w:rPr>
      </w:pPr>
      <w:r>
        <w:rPr>
          <w:lang w:val="en-GB"/>
        </w:rPr>
        <w:t>Ms Shum</w:t>
      </w:r>
      <w:r w:rsidR="004A2FE8">
        <w:rPr>
          <w:rFonts w:hint="eastAsia"/>
          <w:lang w:val="en-GB"/>
        </w:rPr>
        <w:t>:</w:t>
      </w:r>
    </w:p>
    <w:p w:rsidR="00CE4539" w:rsidRDefault="00CE4539" w:rsidP="00CE4539">
      <w:pPr>
        <w:snapToGrid w:val="0"/>
        <w:contextualSpacing/>
        <w:jc w:val="both"/>
        <w:rPr>
          <w:lang w:val="en-GB"/>
        </w:rPr>
      </w:pPr>
      <w:r>
        <w:rPr>
          <w:lang w:val="en-GB"/>
        </w:rPr>
        <w:t xml:space="preserve">Family </w:t>
      </w:r>
      <w:r>
        <w:rPr>
          <w:rFonts w:hint="eastAsia"/>
          <w:lang w:val="en-GB"/>
        </w:rPr>
        <w:t xml:space="preserve">household </w:t>
      </w:r>
      <w:r>
        <w:rPr>
          <w:lang w:val="en-GB"/>
        </w:rPr>
        <w:t xml:space="preserve">income </w:t>
      </w:r>
      <w:r>
        <w:rPr>
          <w:rFonts w:hint="eastAsia"/>
          <w:lang w:val="en-GB"/>
        </w:rPr>
        <w:t xml:space="preserve">would take into account the income of the </w:t>
      </w:r>
      <w:r>
        <w:rPr>
          <w:lang w:val="en-GB"/>
        </w:rPr>
        <w:t xml:space="preserve">elderly </w:t>
      </w:r>
      <w:r>
        <w:rPr>
          <w:rFonts w:hint="eastAsia"/>
          <w:lang w:val="en-GB"/>
        </w:rPr>
        <w:t xml:space="preserve">person </w:t>
      </w:r>
      <w:r>
        <w:rPr>
          <w:lang w:val="en-GB"/>
        </w:rPr>
        <w:t xml:space="preserve">and the immediate family </w:t>
      </w:r>
      <w:r>
        <w:rPr>
          <w:rFonts w:hint="eastAsia"/>
          <w:lang w:val="en-GB"/>
        </w:rPr>
        <w:t>members living under the same roof.  The co-payment category of the elderly person is determined by the total family household income. Any m</w:t>
      </w:r>
      <w:r>
        <w:rPr>
          <w:lang w:val="en-GB"/>
        </w:rPr>
        <w:t xml:space="preserve">onetary </w:t>
      </w:r>
      <w:r>
        <w:rPr>
          <w:rFonts w:hint="eastAsia"/>
          <w:lang w:val="en-GB"/>
        </w:rPr>
        <w:t xml:space="preserve">contribution from the </w:t>
      </w:r>
      <w:r>
        <w:rPr>
          <w:lang w:val="en-GB"/>
        </w:rPr>
        <w:t xml:space="preserve">children </w:t>
      </w:r>
      <w:r>
        <w:rPr>
          <w:rFonts w:hint="eastAsia"/>
          <w:lang w:val="en-GB"/>
        </w:rPr>
        <w:t>living apart would</w:t>
      </w:r>
      <w:r>
        <w:rPr>
          <w:lang w:val="en-GB"/>
        </w:rPr>
        <w:t xml:space="preserve"> </w:t>
      </w:r>
      <w:r>
        <w:rPr>
          <w:rFonts w:hint="eastAsia"/>
          <w:lang w:val="en-GB"/>
        </w:rPr>
        <w:t xml:space="preserve">be </w:t>
      </w:r>
      <w:r>
        <w:rPr>
          <w:lang w:val="en-GB"/>
        </w:rPr>
        <w:t xml:space="preserve">counted as </w:t>
      </w:r>
      <w:r>
        <w:rPr>
          <w:rFonts w:hint="eastAsia"/>
          <w:lang w:val="en-GB"/>
        </w:rPr>
        <w:t>income of the elderly person</w:t>
      </w:r>
      <w:r>
        <w:rPr>
          <w:lang w:val="en-GB"/>
        </w:rPr>
        <w:t xml:space="preserve">. Other </w:t>
      </w:r>
      <w:r>
        <w:rPr>
          <w:rFonts w:hint="eastAsia"/>
          <w:lang w:val="en-GB"/>
        </w:rPr>
        <w:t xml:space="preserve">income </w:t>
      </w:r>
      <w:r>
        <w:rPr>
          <w:lang w:val="en-GB"/>
        </w:rPr>
        <w:t xml:space="preserve">sources </w:t>
      </w:r>
      <w:r>
        <w:rPr>
          <w:rFonts w:hint="eastAsia"/>
          <w:lang w:val="en-GB"/>
        </w:rPr>
        <w:t>such as income from</w:t>
      </w:r>
      <w:r>
        <w:rPr>
          <w:lang w:val="en-GB"/>
        </w:rPr>
        <w:t xml:space="preserve"> rental </w:t>
      </w:r>
      <w:r>
        <w:rPr>
          <w:rFonts w:hint="eastAsia"/>
          <w:lang w:val="en-GB"/>
        </w:rPr>
        <w:t xml:space="preserve">property, </w:t>
      </w:r>
      <w:r>
        <w:rPr>
          <w:lang w:val="en-GB"/>
        </w:rPr>
        <w:t xml:space="preserve">interest </w:t>
      </w:r>
      <w:r>
        <w:rPr>
          <w:rFonts w:hint="eastAsia"/>
          <w:lang w:val="en-GB"/>
        </w:rPr>
        <w:t>of</w:t>
      </w:r>
      <w:r>
        <w:rPr>
          <w:lang w:val="en-GB"/>
        </w:rPr>
        <w:t xml:space="preserve"> shares</w:t>
      </w:r>
      <w:r w:rsidR="004A2FE8">
        <w:rPr>
          <w:rFonts w:hint="eastAsia"/>
          <w:lang w:val="en-GB"/>
        </w:rPr>
        <w:t>, etc.</w:t>
      </w:r>
      <w:r w:rsidR="004A2FE8" w:rsidRPr="002C3E82">
        <w:rPr>
          <w:rFonts w:hint="eastAsia"/>
          <w:b/>
          <w:color w:val="FF0000"/>
          <w:lang w:val="en-GB"/>
        </w:rPr>
        <w:t xml:space="preserve"> </w:t>
      </w:r>
      <w:r w:rsidR="004A2FE8">
        <w:rPr>
          <w:rFonts w:hint="eastAsia"/>
          <w:lang w:val="en-GB"/>
        </w:rPr>
        <w:t xml:space="preserve">which have been listed out in the application from should all be taken into account for the calculation.  There is no need to report the assets value. </w:t>
      </w:r>
    </w:p>
    <w:p w:rsidR="00CE4539" w:rsidRPr="008C1E10" w:rsidRDefault="00CE4539" w:rsidP="00CE4539">
      <w:pPr>
        <w:snapToGrid w:val="0"/>
        <w:ind w:left="960" w:hangingChars="400" w:hanging="960"/>
        <w:contextualSpacing/>
        <w:rPr>
          <w:lang w:eastAsia="zh-HK"/>
        </w:rPr>
      </w:pPr>
    </w:p>
    <w:p w:rsidR="00CE4539" w:rsidRDefault="00CE4539" w:rsidP="00CE4539">
      <w:pPr>
        <w:snapToGrid w:val="0"/>
        <w:contextualSpacing/>
        <w:rPr>
          <w:lang w:val="en-GB"/>
        </w:rPr>
      </w:pPr>
      <w:r>
        <w:rPr>
          <w:lang w:val="en-GB"/>
        </w:rPr>
        <w:t>Man Nui</w:t>
      </w:r>
      <w:r w:rsidR="004A2FE8">
        <w:rPr>
          <w:rFonts w:hint="eastAsia"/>
          <w:lang w:val="en-GB"/>
        </w:rPr>
        <w:t>:</w:t>
      </w:r>
    </w:p>
    <w:p w:rsidR="00CE4539" w:rsidRDefault="00593D83" w:rsidP="00CE4539">
      <w:pPr>
        <w:snapToGrid w:val="0"/>
        <w:contextualSpacing/>
        <w:rPr>
          <w:lang w:val="en-GB"/>
        </w:rPr>
      </w:pPr>
      <w:r>
        <w:rPr>
          <w:rFonts w:hint="eastAsia"/>
          <w:lang w:val="en-GB"/>
        </w:rPr>
        <w:t xml:space="preserve">I see.  What kinds of </w:t>
      </w:r>
      <w:r w:rsidR="00CE4539">
        <w:rPr>
          <w:lang w:val="en-GB"/>
        </w:rPr>
        <w:t xml:space="preserve">documents </w:t>
      </w:r>
      <w:r>
        <w:rPr>
          <w:rFonts w:hint="eastAsia"/>
          <w:lang w:val="en-GB"/>
        </w:rPr>
        <w:t xml:space="preserve">should </w:t>
      </w:r>
      <w:r w:rsidR="00CE4539">
        <w:rPr>
          <w:lang w:val="en-GB"/>
        </w:rPr>
        <w:t xml:space="preserve">I </w:t>
      </w:r>
      <w:r w:rsidR="00AE710A">
        <w:rPr>
          <w:lang w:val="en-GB" w:eastAsia="zh-HK"/>
        </w:rPr>
        <w:t>provide</w:t>
      </w:r>
      <w:r w:rsidR="00AE710A">
        <w:rPr>
          <w:lang w:val="en-GB"/>
        </w:rPr>
        <w:t xml:space="preserve">? </w:t>
      </w:r>
    </w:p>
    <w:p w:rsidR="00CE4539" w:rsidRPr="00593D83" w:rsidRDefault="00CE4539" w:rsidP="00CE4539">
      <w:pPr>
        <w:snapToGrid w:val="0"/>
        <w:contextualSpacing/>
        <w:rPr>
          <w:lang w:val="en-GB"/>
        </w:rPr>
      </w:pPr>
    </w:p>
    <w:p w:rsidR="00CE4539" w:rsidRDefault="00CE4539" w:rsidP="00CE4539">
      <w:pPr>
        <w:snapToGrid w:val="0"/>
        <w:ind w:left="960" w:hangingChars="400" w:hanging="960"/>
        <w:contextualSpacing/>
        <w:rPr>
          <w:lang w:val="en-GB"/>
        </w:rPr>
      </w:pPr>
      <w:r>
        <w:rPr>
          <w:lang w:val="en-GB"/>
        </w:rPr>
        <w:t>Ms Shum</w:t>
      </w:r>
      <w:r w:rsidR="00593D83">
        <w:rPr>
          <w:rFonts w:hint="eastAsia"/>
          <w:lang w:val="en-GB"/>
        </w:rPr>
        <w:t>:</w:t>
      </w:r>
    </w:p>
    <w:p w:rsidR="00593D83" w:rsidRDefault="00593D83" w:rsidP="00CE4539">
      <w:pPr>
        <w:snapToGrid w:val="0"/>
        <w:contextualSpacing/>
        <w:jc w:val="both"/>
        <w:rPr>
          <w:lang w:val="en-GB"/>
        </w:rPr>
      </w:pPr>
      <w:r>
        <w:rPr>
          <w:rFonts w:hint="eastAsia"/>
          <w:lang w:val="en-GB"/>
        </w:rPr>
        <w:t xml:space="preserve">You </w:t>
      </w:r>
      <w:r w:rsidR="00D83DD4">
        <w:rPr>
          <w:rFonts w:hint="eastAsia"/>
          <w:lang w:val="en-GB" w:eastAsia="zh-HK"/>
        </w:rPr>
        <w:t xml:space="preserve">are required </w:t>
      </w:r>
      <w:r>
        <w:rPr>
          <w:rFonts w:hint="eastAsia"/>
          <w:lang w:val="en-GB"/>
        </w:rPr>
        <w:t xml:space="preserve">to fill the application </w:t>
      </w:r>
      <w:r w:rsidR="009E0778">
        <w:rPr>
          <w:rFonts w:hint="eastAsia"/>
          <w:lang w:val="en-GB"/>
        </w:rPr>
        <w:t xml:space="preserve">form </w:t>
      </w:r>
      <w:r>
        <w:rPr>
          <w:rFonts w:hint="eastAsia"/>
          <w:lang w:val="en-GB"/>
        </w:rPr>
        <w:t xml:space="preserve">with the information of the family members and the family household income, and return the form to the </w:t>
      </w:r>
      <w:r w:rsidR="00BA7A26">
        <w:rPr>
          <w:rFonts w:hint="eastAsia"/>
        </w:rPr>
        <w:t>Social</w:t>
      </w:r>
      <w:r w:rsidR="00BA7A26" w:rsidRPr="0080497F">
        <w:rPr>
          <w:rFonts w:hint="eastAsia"/>
        </w:rPr>
        <w:t xml:space="preserve"> </w:t>
      </w:r>
      <w:r w:rsidR="00BA7A26">
        <w:rPr>
          <w:rFonts w:hint="eastAsia"/>
        </w:rPr>
        <w:t>Welfare Department</w:t>
      </w:r>
      <w:r w:rsidR="00BA7A26">
        <w:rPr>
          <w:rFonts w:hint="eastAsia"/>
          <w:lang w:val="en-GB"/>
        </w:rPr>
        <w:t xml:space="preserve"> </w:t>
      </w:r>
      <w:r>
        <w:rPr>
          <w:rFonts w:hint="eastAsia"/>
          <w:lang w:val="en-GB"/>
        </w:rPr>
        <w:t xml:space="preserve">by post or fax. </w:t>
      </w:r>
      <w:r w:rsidR="00D83DD4">
        <w:rPr>
          <w:rFonts w:hint="eastAsia"/>
          <w:lang w:val="en-GB" w:eastAsia="zh-HK"/>
        </w:rPr>
        <w:t xml:space="preserve"> </w:t>
      </w:r>
      <w:r>
        <w:rPr>
          <w:rFonts w:hint="eastAsia"/>
          <w:lang w:val="en-GB"/>
        </w:rPr>
        <w:t xml:space="preserve">The </w:t>
      </w:r>
      <w:r w:rsidR="00BA7A26">
        <w:rPr>
          <w:rFonts w:hint="eastAsia"/>
        </w:rPr>
        <w:t>Social</w:t>
      </w:r>
      <w:r w:rsidR="00BA7A26" w:rsidRPr="0080497F">
        <w:rPr>
          <w:rFonts w:hint="eastAsia"/>
        </w:rPr>
        <w:t xml:space="preserve"> </w:t>
      </w:r>
      <w:r w:rsidR="00BA7A26">
        <w:rPr>
          <w:rFonts w:hint="eastAsia"/>
        </w:rPr>
        <w:t>Welfare Department</w:t>
      </w:r>
      <w:r w:rsidR="00BA7A26">
        <w:rPr>
          <w:rFonts w:hint="eastAsia"/>
          <w:lang w:val="en-GB"/>
        </w:rPr>
        <w:t xml:space="preserve"> </w:t>
      </w:r>
      <w:r>
        <w:rPr>
          <w:rFonts w:hint="eastAsia"/>
          <w:lang w:val="en-GB"/>
        </w:rPr>
        <w:t xml:space="preserve">would issue voucher certificate to the elderly person after the completion of assessment. </w:t>
      </w:r>
    </w:p>
    <w:p w:rsidR="00593D83" w:rsidRDefault="00593D83" w:rsidP="00CE4539">
      <w:pPr>
        <w:snapToGrid w:val="0"/>
        <w:contextualSpacing/>
        <w:jc w:val="both"/>
        <w:rPr>
          <w:lang w:val="en-GB"/>
        </w:rPr>
      </w:pPr>
    </w:p>
    <w:p w:rsidR="00CE4539" w:rsidRDefault="00CE4539" w:rsidP="00CE4539">
      <w:pPr>
        <w:snapToGrid w:val="0"/>
        <w:contextualSpacing/>
        <w:jc w:val="both"/>
        <w:rPr>
          <w:lang w:val="en-GB"/>
        </w:rPr>
      </w:pPr>
      <w:r>
        <w:rPr>
          <w:lang w:val="en-GB"/>
        </w:rPr>
        <w:t>Man Nui</w:t>
      </w:r>
      <w:r w:rsidR="00593D83">
        <w:rPr>
          <w:rFonts w:hint="eastAsia"/>
          <w:lang w:val="en-GB"/>
        </w:rPr>
        <w:t>:</w:t>
      </w:r>
    </w:p>
    <w:p w:rsidR="00CE4539" w:rsidRPr="00486CEA" w:rsidRDefault="00593D83" w:rsidP="00CE4539">
      <w:pPr>
        <w:snapToGrid w:val="0"/>
        <w:contextualSpacing/>
        <w:jc w:val="both"/>
        <w:rPr>
          <w:lang w:eastAsia="zh-HK"/>
        </w:rPr>
      </w:pPr>
      <w:r>
        <w:rPr>
          <w:lang w:val="en-GB"/>
        </w:rPr>
        <w:t>Thank</w:t>
      </w:r>
      <w:r>
        <w:rPr>
          <w:rFonts w:hint="eastAsia"/>
          <w:lang w:val="en-GB"/>
        </w:rPr>
        <w:t xml:space="preserve"> you for your information. </w:t>
      </w:r>
      <w:r w:rsidR="00CE4539">
        <w:rPr>
          <w:lang w:val="en-GB"/>
        </w:rPr>
        <w:t xml:space="preserve"> </w:t>
      </w:r>
    </w:p>
    <w:p w:rsidR="00CE4539" w:rsidRDefault="00CE4539" w:rsidP="00CE4539">
      <w:pPr>
        <w:snapToGrid w:val="0"/>
        <w:contextualSpacing/>
        <w:jc w:val="both"/>
        <w:rPr>
          <w:lang w:val="en-GB" w:eastAsia="zh-HK"/>
        </w:rPr>
      </w:pPr>
    </w:p>
    <w:p w:rsidR="004B4A25" w:rsidRDefault="004B4A25" w:rsidP="00CE4539">
      <w:pPr>
        <w:snapToGrid w:val="0"/>
        <w:contextualSpacing/>
        <w:jc w:val="both"/>
        <w:rPr>
          <w:lang w:val="en-GB" w:eastAsia="zh-HK"/>
        </w:rPr>
      </w:pPr>
    </w:p>
    <w:p w:rsidR="00CE4539" w:rsidRPr="001C5CDC" w:rsidRDefault="00CE4539" w:rsidP="00CE4539">
      <w:pPr>
        <w:snapToGrid w:val="0"/>
        <w:contextualSpacing/>
        <w:rPr>
          <w:b/>
          <w:lang w:val="en-GB"/>
        </w:rPr>
      </w:pPr>
      <w:r>
        <w:rPr>
          <w:b/>
          <w:lang w:val="en-GB"/>
        </w:rPr>
        <w:t xml:space="preserve">Scene </w:t>
      </w:r>
      <w:r w:rsidR="00593D83">
        <w:rPr>
          <w:rFonts w:hint="eastAsia"/>
          <w:b/>
          <w:lang w:val="en-GB"/>
        </w:rPr>
        <w:t>I</w:t>
      </w:r>
      <w:r>
        <w:rPr>
          <w:b/>
          <w:lang w:val="en-GB"/>
        </w:rPr>
        <w:t xml:space="preserve">V: </w:t>
      </w:r>
    </w:p>
    <w:p w:rsidR="00CE4539" w:rsidRPr="00486CEA" w:rsidRDefault="00CE4539" w:rsidP="00CE4539">
      <w:pPr>
        <w:snapToGrid w:val="0"/>
        <w:contextualSpacing/>
      </w:pPr>
    </w:p>
    <w:p w:rsidR="00CE4539" w:rsidRDefault="00CE4539" w:rsidP="00CE4539">
      <w:pPr>
        <w:snapToGrid w:val="0"/>
        <w:contextualSpacing/>
        <w:jc w:val="both"/>
        <w:rPr>
          <w:lang w:val="en-GB"/>
        </w:rPr>
      </w:pPr>
      <w:r>
        <w:rPr>
          <w:lang w:val="en-GB"/>
        </w:rPr>
        <w:t>Man Nui</w:t>
      </w:r>
      <w:r w:rsidR="00593D83">
        <w:rPr>
          <w:rFonts w:hint="eastAsia"/>
          <w:lang w:val="en-GB"/>
        </w:rPr>
        <w:t>:</w:t>
      </w:r>
    </w:p>
    <w:p w:rsidR="00CE4539" w:rsidRPr="00486CEA" w:rsidRDefault="00CE4539" w:rsidP="00CE4539">
      <w:pPr>
        <w:snapToGrid w:val="0"/>
        <w:contextualSpacing/>
        <w:jc w:val="both"/>
      </w:pPr>
      <w:r>
        <w:rPr>
          <w:lang w:val="en-GB"/>
        </w:rPr>
        <w:t xml:space="preserve">Dad, this is the day </w:t>
      </w:r>
      <w:r w:rsidR="00593D83">
        <w:rPr>
          <w:rFonts w:hint="eastAsia"/>
          <w:lang w:val="en-GB"/>
        </w:rPr>
        <w:t xml:space="preserve">care </w:t>
      </w:r>
      <w:r>
        <w:rPr>
          <w:lang w:val="en-GB"/>
        </w:rPr>
        <w:t>cent</w:t>
      </w:r>
      <w:r w:rsidR="00593D83">
        <w:rPr>
          <w:rFonts w:hint="eastAsia"/>
          <w:lang w:val="en-GB"/>
        </w:rPr>
        <w:t xml:space="preserve">re </w:t>
      </w:r>
      <w:r w:rsidR="0052011A">
        <w:rPr>
          <w:rFonts w:hint="eastAsia"/>
          <w:lang w:val="en-GB" w:eastAsia="zh-HK"/>
        </w:rPr>
        <w:t>where</w:t>
      </w:r>
      <w:r w:rsidR="00113A4D">
        <w:rPr>
          <w:rFonts w:hint="eastAsia"/>
          <w:lang w:val="en-GB" w:eastAsia="zh-HK"/>
        </w:rPr>
        <w:t xml:space="preserve"> </w:t>
      </w:r>
      <w:r w:rsidR="00593D83">
        <w:rPr>
          <w:rFonts w:hint="eastAsia"/>
          <w:lang w:val="en-GB"/>
        </w:rPr>
        <w:t>Uncle</w:t>
      </w:r>
      <w:r>
        <w:rPr>
          <w:lang w:val="en-GB"/>
        </w:rPr>
        <w:t xml:space="preserve"> Cheung </w:t>
      </w:r>
      <w:r w:rsidR="00593D83">
        <w:rPr>
          <w:rFonts w:hint="eastAsia"/>
          <w:lang w:val="en-GB"/>
        </w:rPr>
        <w:t xml:space="preserve">used the Community Care Service Voucher.  </w:t>
      </w:r>
      <w:r>
        <w:rPr>
          <w:lang w:val="en-GB"/>
        </w:rPr>
        <w:t xml:space="preserve">I </w:t>
      </w:r>
      <w:r w:rsidR="00593D83">
        <w:rPr>
          <w:rFonts w:hint="eastAsia"/>
          <w:lang w:val="en-GB"/>
        </w:rPr>
        <w:t xml:space="preserve">have </w:t>
      </w:r>
      <w:r>
        <w:rPr>
          <w:lang w:val="en-GB"/>
        </w:rPr>
        <w:t>made an appointment with Ms Chan</w:t>
      </w:r>
      <w:r w:rsidR="00593D83">
        <w:rPr>
          <w:rFonts w:hint="eastAsia"/>
          <w:lang w:val="en-GB"/>
        </w:rPr>
        <w:t>, the staff of the centre</w:t>
      </w:r>
      <w:r>
        <w:rPr>
          <w:lang w:val="en-GB"/>
        </w:rPr>
        <w:t xml:space="preserve">. Let’s </w:t>
      </w:r>
      <w:r w:rsidR="00593D83">
        <w:rPr>
          <w:rFonts w:hint="eastAsia"/>
          <w:lang w:val="en-GB"/>
        </w:rPr>
        <w:t>have a look</w:t>
      </w:r>
      <w:r>
        <w:rPr>
          <w:lang w:val="en-GB"/>
        </w:rPr>
        <w:t xml:space="preserve">. </w:t>
      </w:r>
    </w:p>
    <w:p w:rsidR="00CE4539" w:rsidRPr="00486CEA" w:rsidRDefault="00CE4539" w:rsidP="00CE4539">
      <w:pPr>
        <w:snapToGrid w:val="0"/>
        <w:contextualSpacing/>
      </w:pPr>
    </w:p>
    <w:p w:rsidR="00CE4539" w:rsidRDefault="00CE4539" w:rsidP="00CE4539">
      <w:pPr>
        <w:snapToGrid w:val="0"/>
        <w:contextualSpacing/>
        <w:jc w:val="both"/>
      </w:pPr>
      <w:r>
        <w:rPr>
          <w:lang w:val="en-GB"/>
        </w:rPr>
        <w:t>M</w:t>
      </w:r>
      <w:r w:rsidR="003E5C98">
        <w:rPr>
          <w:rFonts w:hint="eastAsia"/>
          <w:lang w:val="en-GB"/>
        </w:rPr>
        <w:t>s</w:t>
      </w:r>
      <w:r>
        <w:rPr>
          <w:lang w:val="en-GB"/>
        </w:rPr>
        <w:t xml:space="preserve"> Chan</w:t>
      </w:r>
      <w:r w:rsidR="00593D83">
        <w:rPr>
          <w:rFonts w:hint="eastAsia"/>
          <w:lang w:val="en-GB"/>
        </w:rPr>
        <w:t>:</w:t>
      </w:r>
    </w:p>
    <w:p w:rsidR="00CE4539" w:rsidRDefault="00CE4539" w:rsidP="00CE4539">
      <w:pPr>
        <w:snapToGrid w:val="0"/>
        <w:contextualSpacing/>
        <w:jc w:val="both"/>
        <w:rPr>
          <w:lang w:val="en-GB"/>
        </w:rPr>
      </w:pPr>
      <w:r>
        <w:rPr>
          <w:lang w:val="en-GB"/>
        </w:rPr>
        <w:t>Hi, I’m Ms Chan</w:t>
      </w:r>
      <w:r w:rsidR="00844511">
        <w:rPr>
          <w:rFonts w:hint="eastAsia"/>
          <w:lang w:val="en-GB"/>
        </w:rPr>
        <w:t xml:space="preserve">, the </w:t>
      </w:r>
      <w:r w:rsidR="0098147C">
        <w:rPr>
          <w:rFonts w:hint="eastAsia"/>
          <w:lang w:val="en-GB"/>
        </w:rPr>
        <w:t>centre-in-charge.</w:t>
      </w:r>
      <w:r>
        <w:rPr>
          <w:lang w:val="en-GB"/>
        </w:rPr>
        <w:t xml:space="preserve"> Here are </w:t>
      </w:r>
      <w:r w:rsidR="00CE177A">
        <w:rPr>
          <w:rFonts w:hint="eastAsia"/>
          <w:lang w:val="en-GB"/>
        </w:rPr>
        <w:t>our service</w:t>
      </w:r>
      <w:r>
        <w:rPr>
          <w:lang w:val="en-GB"/>
        </w:rPr>
        <w:t xml:space="preserve"> pamphlets and price list of </w:t>
      </w:r>
      <w:r w:rsidR="00CE177A">
        <w:rPr>
          <w:rFonts w:hint="eastAsia"/>
          <w:lang w:val="en-GB"/>
        </w:rPr>
        <w:t>our service items.</w:t>
      </w:r>
      <w:r w:rsidR="00113A4D" w:rsidRPr="00113A4D">
        <w:rPr>
          <w:rFonts w:hint="eastAsia"/>
          <w:b/>
          <w:color w:val="FF0000"/>
          <w:lang w:val="en-GB"/>
        </w:rPr>
        <w:t xml:space="preserve"> </w:t>
      </w:r>
      <w:r w:rsidR="006C19C0">
        <w:rPr>
          <w:rFonts w:hint="eastAsia"/>
          <w:b/>
          <w:color w:val="FF0000"/>
          <w:lang w:val="en-GB"/>
        </w:rPr>
        <w:t xml:space="preserve"> </w:t>
      </w:r>
      <w:r w:rsidR="00CE177A">
        <w:rPr>
          <w:rFonts w:hint="eastAsia"/>
          <w:lang w:val="en-GB"/>
        </w:rPr>
        <w:t xml:space="preserve">You may take these for </w:t>
      </w:r>
      <w:r w:rsidR="00A07712">
        <w:rPr>
          <w:rFonts w:hint="eastAsia"/>
          <w:lang w:val="en-GB"/>
        </w:rPr>
        <w:t xml:space="preserve">your </w:t>
      </w:r>
      <w:r w:rsidR="00CE177A">
        <w:rPr>
          <w:rFonts w:hint="eastAsia"/>
          <w:lang w:val="en-GB"/>
        </w:rPr>
        <w:t>reference.  May we have a tour around</w:t>
      </w:r>
      <w:r w:rsidR="0098147C">
        <w:rPr>
          <w:rFonts w:hint="eastAsia"/>
          <w:lang w:val="en-GB"/>
        </w:rPr>
        <w:t xml:space="preserve"> </w:t>
      </w:r>
      <w:r>
        <w:rPr>
          <w:lang w:val="en-GB"/>
        </w:rPr>
        <w:t>the cent</w:t>
      </w:r>
      <w:r>
        <w:rPr>
          <w:rFonts w:hint="eastAsia"/>
          <w:lang w:val="en-GB"/>
        </w:rPr>
        <w:t>re</w:t>
      </w:r>
      <w:r w:rsidR="0052011A">
        <w:rPr>
          <w:rFonts w:hint="eastAsia"/>
          <w:lang w:val="en-GB" w:eastAsia="zh-HK"/>
        </w:rPr>
        <w:t>?</w:t>
      </w:r>
      <w:r>
        <w:rPr>
          <w:lang w:val="en-GB"/>
        </w:rPr>
        <w:t xml:space="preserve"> </w:t>
      </w:r>
    </w:p>
    <w:p w:rsidR="00CE4539" w:rsidRDefault="00CE4539" w:rsidP="00CE4539">
      <w:pPr>
        <w:snapToGrid w:val="0"/>
        <w:contextualSpacing/>
        <w:rPr>
          <w:lang w:val="en-GB"/>
        </w:rPr>
      </w:pPr>
    </w:p>
    <w:p w:rsidR="00CE4539" w:rsidRDefault="00CE4539" w:rsidP="00CE4539">
      <w:pPr>
        <w:snapToGrid w:val="0"/>
        <w:contextualSpacing/>
        <w:rPr>
          <w:lang w:val="en-GB"/>
        </w:rPr>
      </w:pPr>
      <w:r>
        <w:rPr>
          <w:lang w:val="en-GB"/>
        </w:rPr>
        <w:lastRenderedPageBreak/>
        <w:t>Mr Wong</w:t>
      </w:r>
      <w:r w:rsidR="0098147C">
        <w:rPr>
          <w:rFonts w:hint="eastAsia"/>
          <w:lang w:val="en-GB"/>
        </w:rPr>
        <w:t>:</w:t>
      </w:r>
    </w:p>
    <w:p w:rsidR="00CE4539" w:rsidRPr="00486CEA" w:rsidRDefault="00CE4539" w:rsidP="00CE4539">
      <w:pPr>
        <w:snapToGrid w:val="0"/>
        <w:contextualSpacing/>
      </w:pPr>
      <w:r>
        <w:rPr>
          <w:lang w:val="en-GB"/>
        </w:rPr>
        <w:t>Thank you</w:t>
      </w:r>
      <w:r w:rsidR="00CE177A">
        <w:rPr>
          <w:rFonts w:hint="eastAsia"/>
          <w:lang w:val="en-GB"/>
        </w:rPr>
        <w:t>.</w:t>
      </w:r>
      <w:r>
        <w:rPr>
          <w:lang w:val="en-GB"/>
        </w:rPr>
        <w:t xml:space="preserve"> </w:t>
      </w:r>
    </w:p>
    <w:p w:rsidR="003E5C98" w:rsidRDefault="003E5C98" w:rsidP="00750F69">
      <w:pPr>
        <w:snapToGrid w:val="0"/>
        <w:contextualSpacing/>
      </w:pPr>
    </w:p>
    <w:p w:rsidR="0098147C" w:rsidRDefault="0098147C" w:rsidP="00750F69">
      <w:pPr>
        <w:snapToGrid w:val="0"/>
        <w:contextualSpacing/>
      </w:pPr>
      <w:r w:rsidRPr="0098147C">
        <w:rPr>
          <w:rFonts w:hint="eastAsia"/>
        </w:rPr>
        <w:t>Man Nu</w:t>
      </w:r>
      <w:r w:rsidR="00A07712">
        <w:rPr>
          <w:rFonts w:hint="eastAsia"/>
        </w:rPr>
        <w:t>i</w:t>
      </w:r>
      <w:r w:rsidRPr="0098147C">
        <w:rPr>
          <w:rFonts w:hint="eastAsia"/>
        </w:rPr>
        <w:t xml:space="preserve">: </w:t>
      </w:r>
    </w:p>
    <w:p w:rsidR="0098147C" w:rsidRDefault="0098147C" w:rsidP="00750F69">
      <w:pPr>
        <w:snapToGrid w:val="0"/>
        <w:contextualSpacing/>
      </w:pPr>
      <w:r>
        <w:rPr>
          <w:rFonts w:hint="eastAsia"/>
        </w:rPr>
        <w:t xml:space="preserve">What kinds of procedures </w:t>
      </w:r>
      <w:r w:rsidR="0052011A">
        <w:rPr>
          <w:rFonts w:hint="eastAsia"/>
          <w:lang w:eastAsia="zh-HK"/>
        </w:rPr>
        <w:t xml:space="preserve">that </w:t>
      </w:r>
      <w:r>
        <w:rPr>
          <w:rFonts w:hint="eastAsia"/>
        </w:rPr>
        <w:t xml:space="preserve">we need to go through for the </w:t>
      </w:r>
      <w:r w:rsidR="00AE710A">
        <w:t>service?</w:t>
      </w:r>
    </w:p>
    <w:p w:rsidR="0098147C" w:rsidRDefault="0098147C" w:rsidP="00750F69">
      <w:pPr>
        <w:snapToGrid w:val="0"/>
        <w:contextualSpacing/>
      </w:pPr>
    </w:p>
    <w:p w:rsidR="0098147C" w:rsidRDefault="0098147C" w:rsidP="00750F69">
      <w:pPr>
        <w:snapToGrid w:val="0"/>
        <w:contextualSpacing/>
      </w:pPr>
      <w:proofErr w:type="spellStart"/>
      <w:r>
        <w:rPr>
          <w:rFonts w:hint="eastAsia"/>
        </w:rPr>
        <w:t>Ms</w:t>
      </w:r>
      <w:proofErr w:type="spellEnd"/>
      <w:r>
        <w:rPr>
          <w:rFonts w:hint="eastAsia"/>
        </w:rPr>
        <w:t xml:space="preserve"> Chan:</w:t>
      </w:r>
    </w:p>
    <w:p w:rsidR="0098147C" w:rsidRDefault="0098147C" w:rsidP="0098147C">
      <w:pPr>
        <w:snapToGrid w:val="0"/>
        <w:contextualSpacing/>
        <w:jc w:val="both"/>
      </w:pPr>
      <w:r>
        <w:rPr>
          <w:rFonts w:hint="eastAsia"/>
        </w:rPr>
        <w:t xml:space="preserve">If you </w:t>
      </w:r>
      <w:r w:rsidR="0052011A">
        <w:rPr>
          <w:rFonts w:hint="eastAsia"/>
          <w:lang w:eastAsia="zh-HK"/>
        </w:rPr>
        <w:t>prefer</w:t>
      </w:r>
      <w:r>
        <w:rPr>
          <w:rFonts w:hint="eastAsia"/>
        </w:rPr>
        <w:t xml:space="preserve"> to receive our services, you may give the voucher for our retention and a receipt will be given to you</w:t>
      </w:r>
      <w:r w:rsidR="00A07712">
        <w:rPr>
          <w:rFonts w:hint="eastAsia"/>
        </w:rPr>
        <w:t xml:space="preserve"> as a proof</w:t>
      </w:r>
      <w:r>
        <w:rPr>
          <w:rFonts w:hint="eastAsia"/>
        </w:rPr>
        <w:t>.</w:t>
      </w:r>
      <w:r w:rsidR="00A07712">
        <w:rPr>
          <w:rFonts w:hint="eastAsia"/>
        </w:rPr>
        <w:t xml:space="preserve">  When you leave our </w:t>
      </w:r>
      <w:proofErr w:type="spellStart"/>
      <w:r w:rsidR="00A07712">
        <w:rPr>
          <w:rFonts w:hint="eastAsia"/>
        </w:rPr>
        <w:t>centre</w:t>
      </w:r>
      <w:proofErr w:type="spellEnd"/>
      <w:r>
        <w:rPr>
          <w:rFonts w:hint="eastAsia"/>
        </w:rPr>
        <w:t xml:space="preserve"> in future, we will return the voucher to you.  We would make an assessment and an </w:t>
      </w:r>
      <w:r w:rsidR="00A07712">
        <w:t>‘</w:t>
      </w:r>
      <w:r>
        <w:rPr>
          <w:rFonts w:hint="eastAsia"/>
        </w:rPr>
        <w:t>Individual Care Plan</w:t>
      </w:r>
      <w:r w:rsidR="00A07712">
        <w:t>’</w:t>
      </w:r>
      <w:r>
        <w:rPr>
          <w:rFonts w:hint="eastAsia"/>
        </w:rPr>
        <w:t xml:space="preserve"> for </w:t>
      </w:r>
      <w:proofErr w:type="spellStart"/>
      <w:r>
        <w:rPr>
          <w:rFonts w:hint="eastAsia"/>
        </w:rPr>
        <w:t>Mr</w:t>
      </w:r>
      <w:proofErr w:type="spellEnd"/>
      <w:r>
        <w:rPr>
          <w:rFonts w:hint="eastAsia"/>
        </w:rPr>
        <w:t xml:space="preserve"> WONG.  Based on the recommendation of the assessment, we would recommend appropriate service for </w:t>
      </w:r>
      <w:proofErr w:type="spellStart"/>
      <w:r>
        <w:rPr>
          <w:rFonts w:hint="eastAsia"/>
        </w:rPr>
        <w:t>Mr</w:t>
      </w:r>
      <w:proofErr w:type="spellEnd"/>
      <w:r>
        <w:rPr>
          <w:rFonts w:hint="eastAsia"/>
        </w:rPr>
        <w:t xml:space="preserve"> WONG</w:t>
      </w:r>
      <w:r>
        <w:t>’</w:t>
      </w:r>
      <w:r>
        <w:rPr>
          <w:rFonts w:hint="eastAsia"/>
        </w:rPr>
        <w:t>s consideration and work out the service agreement.</w:t>
      </w:r>
      <w:r w:rsidR="00A664B9" w:rsidRPr="00A664B9">
        <w:rPr>
          <w:rFonts w:hint="eastAsia"/>
          <w:b/>
          <w:color w:val="FF0000"/>
          <w:lang w:val="en-GB"/>
        </w:rPr>
        <w:t xml:space="preserve"> </w:t>
      </w:r>
      <w:r>
        <w:rPr>
          <w:rFonts w:hint="eastAsia"/>
        </w:rPr>
        <w:t xml:space="preserve">As the </w:t>
      </w:r>
      <w:r w:rsidR="00093A65">
        <w:rPr>
          <w:rFonts w:hint="eastAsia"/>
        </w:rPr>
        <w:t xml:space="preserve">physical condition of </w:t>
      </w:r>
      <w:proofErr w:type="spellStart"/>
      <w:r w:rsidR="00093A65">
        <w:rPr>
          <w:rFonts w:hint="eastAsia"/>
        </w:rPr>
        <w:t>Mr</w:t>
      </w:r>
      <w:proofErr w:type="spellEnd"/>
      <w:r>
        <w:rPr>
          <w:rFonts w:hint="eastAsia"/>
        </w:rPr>
        <w:t xml:space="preserve"> WONG may change from time to time, his </w:t>
      </w:r>
      <w:r w:rsidR="00A07712">
        <w:t>‘</w:t>
      </w:r>
      <w:r>
        <w:rPr>
          <w:rFonts w:hint="eastAsia"/>
        </w:rPr>
        <w:t>Individual Care Plan</w:t>
      </w:r>
      <w:r w:rsidR="00A07712">
        <w:t>’</w:t>
      </w:r>
      <w:r>
        <w:rPr>
          <w:rFonts w:hint="eastAsia"/>
        </w:rPr>
        <w:t xml:space="preserve"> would be renewed</w:t>
      </w:r>
      <w:r w:rsidR="006C19C0">
        <w:rPr>
          <w:rFonts w:hint="eastAsia"/>
        </w:rPr>
        <w:t xml:space="preserve"> </w:t>
      </w:r>
      <w:r>
        <w:rPr>
          <w:rFonts w:hint="eastAsia"/>
        </w:rPr>
        <w:t xml:space="preserve">in every six months to review his service need and discuss with </w:t>
      </w:r>
      <w:proofErr w:type="spellStart"/>
      <w:r>
        <w:rPr>
          <w:rFonts w:hint="eastAsia"/>
        </w:rPr>
        <w:t>Mr</w:t>
      </w:r>
      <w:proofErr w:type="spellEnd"/>
      <w:r>
        <w:rPr>
          <w:rFonts w:hint="eastAsia"/>
        </w:rPr>
        <w:t xml:space="preserve"> WONG </w:t>
      </w:r>
      <w:r w:rsidR="00093A65">
        <w:rPr>
          <w:rFonts w:hint="eastAsia"/>
          <w:lang w:eastAsia="zh-HK"/>
        </w:rPr>
        <w:t>on</w:t>
      </w:r>
      <w:r>
        <w:rPr>
          <w:rFonts w:hint="eastAsia"/>
        </w:rPr>
        <w:t xml:space="preserve"> any need to adjust the service</w:t>
      </w:r>
      <w:r w:rsidR="00A07712">
        <w:rPr>
          <w:rFonts w:hint="eastAsia"/>
        </w:rPr>
        <w:t xml:space="preserve"> package.  If you have question</w:t>
      </w:r>
      <w:r>
        <w:rPr>
          <w:rFonts w:hint="eastAsia"/>
        </w:rPr>
        <w:t xml:space="preserve"> on how to select the </w:t>
      </w:r>
      <w:proofErr w:type="spellStart"/>
      <w:r w:rsidR="000178E2">
        <w:rPr>
          <w:rFonts w:hint="eastAsia"/>
          <w:lang w:eastAsia="zh-HK"/>
        </w:rPr>
        <w:t>R</w:t>
      </w:r>
      <w:r w:rsidR="00CA4173">
        <w:t>ecognised</w:t>
      </w:r>
      <w:proofErr w:type="spellEnd"/>
      <w:r>
        <w:rPr>
          <w:rFonts w:hint="eastAsia"/>
        </w:rPr>
        <w:t xml:space="preserve"> </w:t>
      </w:r>
      <w:r w:rsidR="000178E2">
        <w:rPr>
          <w:rFonts w:hint="eastAsia"/>
          <w:lang w:eastAsia="zh-HK"/>
        </w:rPr>
        <w:t>S</w:t>
      </w:r>
      <w:r>
        <w:rPr>
          <w:rFonts w:hint="eastAsia"/>
        </w:rPr>
        <w:t xml:space="preserve">ervice </w:t>
      </w:r>
      <w:r w:rsidR="000178E2">
        <w:rPr>
          <w:rFonts w:hint="eastAsia"/>
          <w:lang w:eastAsia="zh-HK"/>
        </w:rPr>
        <w:t>P</w:t>
      </w:r>
      <w:r>
        <w:rPr>
          <w:rFonts w:hint="eastAsia"/>
        </w:rPr>
        <w:t xml:space="preserve">roviders, you may contact your responsible worker or the </w:t>
      </w:r>
      <w:proofErr w:type="spellStart"/>
      <w:r>
        <w:rPr>
          <w:rFonts w:hint="eastAsia"/>
        </w:rPr>
        <w:t>Centralised</w:t>
      </w:r>
      <w:proofErr w:type="spellEnd"/>
      <w:r>
        <w:rPr>
          <w:rFonts w:hint="eastAsia"/>
        </w:rPr>
        <w:t xml:space="preserve"> Team of the</w:t>
      </w:r>
      <w:r w:rsidR="00BA7A26" w:rsidRPr="00BA7A26">
        <w:rPr>
          <w:rFonts w:hint="eastAsia"/>
        </w:rPr>
        <w:t xml:space="preserve"> </w:t>
      </w:r>
      <w:r w:rsidR="00BA7A26">
        <w:rPr>
          <w:rFonts w:hint="eastAsia"/>
        </w:rPr>
        <w:t>Social</w:t>
      </w:r>
      <w:r w:rsidR="00BA7A26" w:rsidRPr="0080497F">
        <w:rPr>
          <w:rFonts w:hint="eastAsia"/>
        </w:rPr>
        <w:t xml:space="preserve"> </w:t>
      </w:r>
      <w:r w:rsidR="00BA7A26">
        <w:rPr>
          <w:rFonts w:hint="eastAsia"/>
        </w:rPr>
        <w:t>Welfare Department</w:t>
      </w:r>
      <w:r>
        <w:rPr>
          <w:rFonts w:hint="eastAsia"/>
        </w:rPr>
        <w:t xml:space="preserve"> for enquires. </w:t>
      </w:r>
    </w:p>
    <w:p w:rsidR="0098147C" w:rsidRDefault="0098147C" w:rsidP="0098147C">
      <w:pPr>
        <w:snapToGrid w:val="0"/>
        <w:contextualSpacing/>
        <w:jc w:val="both"/>
      </w:pPr>
    </w:p>
    <w:p w:rsidR="00FF7874" w:rsidRPr="00FF7874" w:rsidRDefault="00FF7874" w:rsidP="0098147C">
      <w:pPr>
        <w:snapToGrid w:val="0"/>
        <w:contextualSpacing/>
        <w:jc w:val="both"/>
      </w:pPr>
    </w:p>
    <w:p w:rsidR="0098147C" w:rsidRDefault="0098147C" w:rsidP="0098147C">
      <w:pPr>
        <w:snapToGrid w:val="0"/>
        <w:contextualSpacing/>
        <w:jc w:val="both"/>
        <w:rPr>
          <w:b/>
        </w:rPr>
      </w:pPr>
      <w:r w:rsidRPr="0098147C">
        <w:rPr>
          <w:rFonts w:hint="eastAsia"/>
          <w:b/>
        </w:rPr>
        <w:t>Scene V:</w:t>
      </w:r>
    </w:p>
    <w:p w:rsidR="0098147C" w:rsidRPr="0098147C" w:rsidRDefault="0098147C" w:rsidP="0098147C">
      <w:pPr>
        <w:snapToGrid w:val="0"/>
        <w:contextualSpacing/>
        <w:jc w:val="both"/>
        <w:rPr>
          <w:b/>
        </w:rPr>
      </w:pPr>
    </w:p>
    <w:p w:rsidR="0098147C" w:rsidRDefault="0098147C" w:rsidP="0098147C">
      <w:pPr>
        <w:snapToGrid w:val="0"/>
        <w:contextualSpacing/>
        <w:jc w:val="both"/>
      </w:pPr>
      <w:r>
        <w:rPr>
          <w:rFonts w:hint="eastAsia"/>
        </w:rPr>
        <w:t>Mr. Cheung:</w:t>
      </w:r>
    </w:p>
    <w:p w:rsidR="0098147C" w:rsidRDefault="0098147C" w:rsidP="0098147C">
      <w:pPr>
        <w:snapToGrid w:val="0"/>
        <w:contextualSpacing/>
        <w:jc w:val="both"/>
      </w:pPr>
      <w:r>
        <w:rPr>
          <w:rFonts w:hint="eastAsia"/>
        </w:rPr>
        <w:t xml:space="preserve">Have your made the </w:t>
      </w:r>
      <w:r w:rsidR="00AE710A">
        <w:t>choice?</w:t>
      </w:r>
    </w:p>
    <w:p w:rsidR="0098147C" w:rsidRDefault="0098147C" w:rsidP="0098147C">
      <w:pPr>
        <w:snapToGrid w:val="0"/>
        <w:contextualSpacing/>
        <w:jc w:val="both"/>
      </w:pPr>
    </w:p>
    <w:p w:rsidR="0098147C" w:rsidRDefault="0098147C" w:rsidP="0098147C">
      <w:pPr>
        <w:snapToGrid w:val="0"/>
        <w:contextualSpacing/>
        <w:jc w:val="both"/>
      </w:pPr>
      <w:r>
        <w:rPr>
          <w:rFonts w:hint="eastAsia"/>
        </w:rPr>
        <w:t>Mr. Wong:</w:t>
      </w:r>
    </w:p>
    <w:p w:rsidR="0098147C" w:rsidRDefault="0098147C" w:rsidP="0098147C">
      <w:pPr>
        <w:snapToGrid w:val="0"/>
        <w:contextualSpacing/>
        <w:jc w:val="both"/>
      </w:pPr>
      <w:r>
        <w:rPr>
          <w:rFonts w:hint="eastAsia"/>
        </w:rPr>
        <w:t xml:space="preserve">I have sorted out a number of </w:t>
      </w:r>
      <w:proofErr w:type="spellStart"/>
      <w:r>
        <w:rPr>
          <w:rFonts w:hint="eastAsia"/>
        </w:rPr>
        <w:t>centres</w:t>
      </w:r>
      <w:proofErr w:type="spellEnd"/>
      <w:r>
        <w:rPr>
          <w:rFonts w:hint="eastAsia"/>
        </w:rPr>
        <w:t xml:space="preserve"> and finally select this one.</w:t>
      </w:r>
    </w:p>
    <w:p w:rsidR="0098147C" w:rsidRDefault="0098147C" w:rsidP="0098147C">
      <w:pPr>
        <w:snapToGrid w:val="0"/>
        <w:contextualSpacing/>
        <w:jc w:val="both"/>
      </w:pPr>
    </w:p>
    <w:p w:rsidR="0098147C" w:rsidRDefault="0098147C" w:rsidP="0098147C">
      <w:pPr>
        <w:snapToGrid w:val="0"/>
        <w:contextualSpacing/>
        <w:jc w:val="both"/>
      </w:pPr>
      <w:r>
        <w:rPr>
          <w:rFonts w:hint="eastAsia"/>
        </w:rPr>
        <w:t>Mr. Cheung:</w:t>
      </w:r>
    </w:p>
    <w:p w:rsidR="0098147C" w:rsidRDefault="0098147C" w:rsidP="0098147C">
      <w:pPr>
        <w:snapToGrid w:val="0"/>
        <w:contextualSpacing/>
        <w:jc w:val="both"/>
        <w:rPr>
          <w:b/>
          <w:color w:val="FF0000"/>
          <w:lang w:val="en-GB"/>
        </w:rPr>
      </w:pPr>
      <w:r>
        <w:rPr>
          <w:rFonts w:hint="eastAsia"/>
        </w:rPr>
        <w:t>That</w:t>
      </w:r>
      <w:r>
        <w:t>’</w:t>
      </w:r>
      <w:r>
        <w:rPr>
          <w:rFonts w:hint="eastAsia"/>
        </w:rPr>
        <w:t xml:space="preserve">s great! We may chat at the </w:t>
      </w:r>
      <w:proofErr w:type="spellStart"/>
      <w:r>
        <w:rPr>
          <w:rFonts w:hint="eastAsia"/>
        </w:rPr>
        <w:t>centre</w:t>
      </w:r>
      <w:proofErr w:type="spellEnd"/>
      <w:r>
        <w:rPr>
          <w:rFonts w:hint="eastAsia"/>
        </w:rPr>
        <w:t xml:space="preserve"> in future.</w:t>
      </w:r>
      <w:r w:rsidR="00FB3E6B" w:rsidRPr="00A664B9">
        <w:rPr>
          <w:rFonts w:hint="eastAsia"/>
          <w:b/>
          <w:color w:val="FF0000"/>
          <w:lang w:val="en-GB"/>
        </w:rPr>
        <w:t xml:space="preserve"> </w:t>
      </w:r>
    </w:p>
    <w:p w:rsidR="00347699" w:rsidRDefault="00347699" w:rsidP="0098147C">
      <w:pPr>
        <w:snapToGrid w:val="0"/>
        <w:contextualSpacing/>
        <w:jc w:val="both"/>
      </w:pPr>
    </w:p>
    <w:p w:rsidR="0098147C" w:rsidRDefault="0098147C" w:rsidP="0098147C">
      <w:pPr>
        <w:snapToGrid w:val="0"/>
        <w:contextualSpacing/>
        <w:jc w:val="both"/>
      </w:pPr>
      <w:r>
        <w:rPr>
          <w:rFonts w:hint="eastAsia"/>
        </w:rPr>
        <w:t>Mr. Wong:</w:t>
      </w:r>
    </w:p>
    <w:p w:rsidR="0098147C" w:rsidRDefault="0098147C" w:rsidP="0098147C">
      <w:pPr>
        <w:snapToGrid w:val="0"/>
        <w:contextualSpacing/>
        <w:jc w:val="both"/>
      </w:pPr>
      <w:r>
        <w:rPr>
          <w:rFonts w:hint="eastAsia"/>
        </w:rPr>
        <w:t>That</w:t>
      </w:r>
      <w:r>
        <w:t>’</w:t>
      </w:r>
      <w:r>
        <w:rPr>
          <w:rFonts w:hint="eastAsia"/>
        </w:rPr>
        <w:t>s good.</w:t>
      </w:r>
    </w:p>
    <w:p w:rsidR="000E4A77" w:rsidRDefault="000E4A77" w:rsidP="0098147C">
      <w:pPr>
        <w:snapToGrid w:val="0"/>
        <w:contextualSpacing/>
        <w:jc w:val="both"/>
        <w:rPr>
          <w:lang w:eastAsia="zh-HK"/>
        </w:rPr>
      </w:pPr>
    </w:p>
    <w:p w:rsidR="00D926CE" w:rsidRDefault="0098147C" w:rsidP="00D926CE">
      <w:pPr>
        <w:spacing w:line="0" w:lineRule="atLeast"/>
        <w:jc w:val="both"/>
        <w:rPr>
          <w:color w:val="FF0000"/>
        </w:rPr>
      </w:pPr>
      <w:r w:rsidRPr="0098147C">
        <w:rPr>
          <w:rFonts w:hint="eastAsia"/>
          <w:b/>
        </w:rPr>
        <w:t>The End</w:t>
      </w:r>
      <w:r w:rsidR="00D926CE" w:rsidRPr="00D926CE">
        <w:rPr>
          <w:rFonts w:hint="eastAsia"/>
          <w:color w:val="FF0000"/>
        </w:rPr>
        <w:t xml:space="preserve"> </w:t>
      </w:r>
    </w:p>
    <w:p w:rsidR="00D926CE" w:rsidRPr="006C19C0" w:rsidRDefault="004E70E4" w:rsidP="00D926CE">
      <w:pPr>
        <w:spacing w:line="0" w:lineRule="atLeast"/>
        <w:jc w:val="both"/>
        <w:rPr>
          <w:color w:val="000000" w:themeColor="text1"/>
          <w:sz w:val="27"/>
          <w:szCs w:val="27"/>
        </w:rPr>
      </w:pPr>
      <w:proofErr w:type="spellStart"/>
      <w:r w:rsidRPr="006C19C0">
        <w:rPr>
          <w:rFonts w:hint="eastAsia"/>
          <w:color w:val="000000" w:themeColor="text1"/>
          <w:sz w:val="27"/>
          <w:szCs w:val="27"/>
        </w:rPr>
        <w:t>Centralised</w:t>
      </w:r>
      <w:proofErr w:type="spellEnd"/>
      <w:r w:rsidRPr="006C19C0">
        <w:rPr>
          <w:rFonts w:hint="eastAsia"/>
          <w:color w:val="000000" w:themeColor="text1"/>
          <w:sz w:val="27"/>
          <w:szCs w:val="27"/>
        </w:rPr>
        <w:t xml:space="preserve"> Team of the </w:t>
      </w:r>
      <w:r w:rsidR="00D926CE" w:rsidRPr="006C19C0">
        <w:rPr>
          <w:rFonts w:hint="eastAsia"/>
          <w:color w:val="000000" w:themeColor="text1"/>
          <w:sz w:val="27"/>
          <w:szCs w:val="27"/>
        </w:rPr>
        <w:t>Pilot Scheme on Community Care Service Voucher for the Elderly</w:t>
      </w:r>
    </w:p>
    <w:p w:rsidR="00D926CE" w:rsidRPr="006C19C0" w:rsidRDefault="00D926CE" w:rsidP="00D926CE">
      <w:pPr>
        <w:spacing w:line="0" w:lineRule="atLeast"/>
        <w:jc w:val="both"/>
        <w:rPr>
          <w:color w:val="000000" w:themeColor="text1"/>
          <w:sz w:val="27"/>
          <w:szCs w:val="27"/>
        </w:rPr>
      </w:pPr>
      <w:r w:rsidRPr="006C19C0">
        <w:rPr>
          <w:rFonts w:hint="eastAsia"/>
          <w:color w:val="000000" w:themeColor="text1"/>
          <w:sz w:val="27"/>
          <w:szCs w:val="27"/>
        </w:rPr>
        <w:t xml:space="preserve">Telephone </w:t>
      </w:r>
      <w:r w:rsidR="004E70E4" w:rsidRPr="006C19C0">
        <w:rPr>
          <w:rFonts w:hint="eastAsia"/>
          <w:color w:val="000000" w:themeColor="text1"/>
          <w:sz w:val="27"/>
          <w:szCs w:val="27"/>
        </w:rPr>
        <w:t>N</w:t>
      </w:r>
      <w:r w:rsidRPr="006C19C0">
        <w:rPr>
          <w:rFonts w:hint="eastAsia"/>
          <w:color w:val="000000" w:themeColor="text1"/>
          <w:sz w:val="27"/>
          <w:szCs w:val="27"/>
        </w:rPr>
        <w:t>o.: 3107 3013</w:t>
      </w:r>
    </w:p>
    <w:p w:rsidR="00D926CE" w:rsidRPr="006C19C0" w:rsidRDefault="00D926CE" w:rsidP="00D926CE">
      <w:pPr>
        <w:spacing w:line="0" w:lineRule="atLeast"/>
        <w:jc w:val="both"/>
        <w:rPr>
          <w:color w:val="000000" w:themeColor="text1"/>
          <w:sz w:val="27"/>
          <w:szCs w:val="27"/>
        </w:rPr>
      </w:pPr>
      <w:r w:rsidRPr="006C19C0">
        <w:rPr>
          <w:rFonts w:hint="eastAsia"/>
          <w:color w:val="000000" w:themeColor="text1"/>
          <w:sz w:val="27"/>
          <w:szCs w:val="27"/>
        </w:rPr>
        <w:t>(</w:t>
      </w:r>
      <w:proofErr w:type="gramStart"/>
      <w:r w:rsidR="004E70E4" w:rsidRPr="006C19C0">
        <w:rPr>
          <w:rFonts w:hint="eastAsia"/>
          <w:color w:val="000000" w:themeColor="text1"/>
          <w:sz w:val="27"/>
          <w:szCs w:val="27"/>
        </w:rPr>
        <w:t>from</w:t>
      </w:r>
      <w:proofErr w:type="gramEnd"/>
      <w:r w:rsidR="004E70E4" w:rsidRPr="006C19C0">
        <w:rPr>
          <w:rFonts w:hint="eastAsia"/>
          <w:color w:val="000000" w:themeColor="text1"/>
          <w:sz w:val="27"/>
          <w:szCs w:val="27"/>
        </w:rPr>
        <w:t xml:space="preserve"> </w:t>
      </w:r>
      <w:r w:rsidRPr="006C19C0">
        <w:rPr>
          <w:rFonts w:hint="eastAsia"/>
          <w:color w:val="000000" w:themeColor="text1"/>
          <w:sz w:val="27"/>
          <w:szCs w:val="27"/>
        </w:rPr>
        <w:t>Monday to Friday : 9:30 am to 1:00 pm and 2:30</w:t>
      </w:r>
      <w:r w:rsidR="004E70E4" w:rsidRPr="006C19C0">
        <w:rPr>
          <w:rFonts w:hint="eastAsia"/>
          <w:color w:val="000000" w:themeColor="text1"/>
          <w:sz w:val="27"/>
          <w:szCs w:val="27"/>
        </w:rPr>
        <w:t xml:space="preserve"> </w:t>
      </w:r>
      <w:r w:rsidRPr="006C19C0">
        <w:rPr>
          <w:rFonts w:hint="eastAsia"/>
          <w:color w:val="000000" w:themeColor="text1"/>
          <w:sz w:val="27"/>
          <w:szCs w:val="27"/>
        </w:rPr>
        <w:t>pm to 5:00</w:t>
      </w:r>
      <w:r w:rsidR="004E70E4" w:rsidRPr="006C19C0">
        <w:rPr>
          <w:rFonts w:hint="eastAsia"/>
          <w:color w:val="000000" w:themeColor="text1"/>
          <w:sz w:val="27"/>
          <w:szCs w:val="27"/>
        </w:rPr>
        <w:t xml:space="preserve"> </w:t>
      </w:r>
      <w:r w:rsidRPr="006C19C0">
        <w:rPr>
          <w:rFonts w:hint="eastAsia"/>
          <w:color w:val="000000" w:themeColor="text1"/>
          <w:sz w:val="27"/>
          <w:szCs w:val="27"/>
        </w:rPr>
        <w:t>pm</w:t>
      </w:r>
      <w:r w:rsidR="004E70E4" w:rsidRPr="006C19C0">
        <w:rPr>
          <w:rFonts w:hint="eastAsia"/>
          <w:color w:val="000000" w:themeColor="text1"/>
          <w:sz w:val="27"/>
          <w:szCs w:val="27"/>
        </w:rPr>
        <w:t>,</w:t>
      </w:r>
      <w:r w:rsidRPr="006C19C0">
        <w:rPr>
          <w:rFonts w:hint="eastAsia"/>
          <w:color w:val="000000" w:themeColor="text1"/>
          <w:sz w:val="27"/>
          <w:szCs w:val="27"/>
        </w:rPr>
        <w:t xml:space="preserve"> except public holiday</w:t>
      </w:r>
      <w:r w:rsidR="004E70E4" w:rsidRPr="006C19C0">
        <w:rPr>
          <w:rFonts w:hint="eastAsia"/>
          <w:color w:val="000000" w:themeColor="text1"/>
          <w:sz w:val="27"/>
          <w:szCs w:val="27"/>
        </w:rPr>
        <w:t>s</w:t>
      </w:r>
      <w:r w:rsidRPr="006C19C0">
        <w:rPr>
          <w:rFonts w:hint="eastAsia"/>
          <w:color w:val="000000" w:themeColor="text1"/>
          <w:sz w:val="27"/>
          <w:szCs w:val="27"/>
        </w:rPr>
        <w:t>)</w:t>
      </w:r>
    </w:p>
    <w:p w:rsidR="00D926CE" w:rsidRPr="006C19C0" w:rsidRDefault="00D926CE" w:rsidP="00D926CE">
      <w:pPr>
        <w:spacing w:line="0" w:lineRule="atLeast"/>
        <w:jc w:val="both"/>
        <w:rPr>
          <w:color w:val="000000" w:themeColor="text1"/>
          <w:sz w:val="27"/>
          <w:szCs w:val="27"/>
        </w:rPr>
      </w:pPr>
      <w:r w:rsidRPr="006C19C0">
        <w:rPr>
          <w:rFonts w:hint="eastAsia"/>
          <w:color w:val="000000" w:themeColor="text1"/>
          <w:sz w:val="27"/>
          <w:szCs w:val="27"/>
        </w:rPr>
        <w:t xml:space="preserve">Fax </w:t>
      </w:r>
      <w:r w:rsidR="004E70E4" w:rsidRPr="006C19C0">
        <w:rPr>
          <w:rFonts w:hint="eastAsia"/>
          <w:color w:val="000000" w:themeColor="text1"/>
          <w:sz w:val="27"/>
          <w:szCs w:val="27"/>
        </w:rPr>
        <w:t>N</w:t>
      </w:r>
      <w:r w:rsidRPr="006C19C0">
        <w:rPr>
          <w:rFonts w:hint="eastAsia"/>
          <w:color w:val="000000" w:themeColor="text1"/>
          <w:sz w:val="27"/>
          <w:szCs w:val="27"/>
        </w:rPr>
        <w:t>o.: 2117 1264</w:t>
      </w:r>
    </w:p>
    <w:p w:rsidR="00D926CE" w:rsidRPr="006C19C0" w:rsidRDefault="00D926CE" w:rsidP="00D926CE">
      <w:pPr>
        <w:spacing w:line="0" w:lineRule="atLeast"/>
        <w:jc w:val="both"/>
        <w:rPr>
          <w:color w:val="000000" w:themeColor="text1"/>
          <w:sz w:val="27"/>
          <w:szCs w:val="27"/>
        </w:rPr>
      </w:pPr>
      <w:proofErr w:type="gramStart"/>
      <w:r w:rsidRPr="006C19C0">
        <w:rPr>
          <w:rFonts w:hint="eastAsia"/>
          <w:color w:val="000000" w:themeColor="text1"/>
          <w:sz w:val="27"/>
          <w:szCs w:val="27"/>
        </w:rPr>
        <w:t>Website :</w:t>
      </w:r>
      <w:proofErr w:type="gramEnd"/>
      <w:r w:rsidRPr="006C19C0">
        <w:rPr>
          <w:rFonts w:hint="eastAsia"/>
          <w:color w:val="000000" w:themeColor="text1"/>
          <w:sz w:val="27"/>
          <w:szCs w:val="27"/>
        </w:rPr>
        <w:t xml:space="preserve"> www.swd.gov.hk</w:t>
      </w:r>
    </w:p>
    <w:p w:rsidR="00D926CE" w:rsidRPr="00D926CE" w:rsidRDefault="00D926CE" w:rsidP="00D926CE">
      <w:pPr>
        <w:spacing w:line="0" w:lineRule="atLeast"/>
        <w:jc w:val="both"/>
        <w:rPr>
          <w:b/>
          <w:sz w:val="27"/>
          <w:szCs w:val="27"/>
        </w:rPr>
      </w:pPr>
    </w:p>
    <w:p w:rsidR="00D926CE" w:rsidRPr="00D926CE" w:rsidRDefault="00D926CE" w:rsidP="00D926CE">
      <w:pPr>
        <w:spacing w:line="0" w:lineRule="atLeast"/>
        <w:jc w:val="both"/>
        <w:rPr>
          <w:i/>
          <w:sz w:val="27"/>
          <w:szCs w:val="27"/>
        </w:rPr>
      </w:pPr>
    </w:p>
    <w:p w:rsidR="0098147C" w:rsidRPr="00D926CE" w:rsidRDefault="0098147C" w:rsidP="0098147C">
      <w:pPr>
        <w:snapToGrid w:val="0"/>
        <w:contextualSpacing/>
        <w:jc w:val="both"/>
        <w:rPr>
          <w:b/>
        </w:rPr>
      </w:pPr>
    </w:p>
    <w:sectPr w:rsidR="0098147C" w:rsidRPr="00D926CE" w:rsidSect="00A01DAE">
      <w:pgSz w:w="11906" w:h="16838"/>
      <w:pgMar w:top="1440" w:right="1418"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E0" w:rsidRDefault="001729E0" w:rsidP="00557FEA">
      <w:r>
        <w:separator/>
      </w:r>
    </w:p>
  </w:endnote>
  <w:endnote w:type="continuationSeparator" w:id="0">
    <w:p w:rsidR="001729E0" w:rsidRDefault="001729E0" w:rsidP="0055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E0" w:rsidRDefault="001729E0" w:rsidP="00557FEA">
      <w:r>
        <w:separator/>
      </w:r>
    </w:p>
  </w:footnote>
  <w:footnote w:type="continuationSeparator" w:id="0">
    <w:p w:rsidR="001729E0" w:rsidRDefault="001729E0" w:rsidP="00557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AE"/>
    <w:rsid w:val="00001C65"/>
    <w:rsid w:val="000178E2"/>
    <w:rsid w:val="00034BDD"/>
    <w:rsid w:val="000724B2"/>
    <w:rsid w:val="00093A65"/>
    <w:rsid w:val="000E4A77"/>
    <w:rsid w:val="000F0B7B"/>
    <w:rsid w:val="00113A4D"/>
    <w:rsid w:val="001729E0"/>
    <w:rsid w:val="0018546D"/>
    <w:rsid w:val="00200A8C"/>
    <w:rsid w:val="00211BDA"/>
    <w:rsid w:val="00223D9E"/>
    <w:rsid w:val="00266FED"/>
    <w:rsid w:val="00286ED4"/>
    <w:rsid w:val="002C3E82"/>
    <w:rsid w:val="002E6283"/>
    <w:rsid w:val="00312F8E"/>
    <w:rsid w:val="00347699"/>
    <w:rsid w:val="00364DB5"/>
    <w:rsid w:val="0038592F"/>
    <w:rsid w:val="003E5C98"/>
    <w:rsid w:val="00406E9D"/>
    <w:rsid w:val="00440E02"/>
    <w:rsid w:val="00460004"/>
    <w:rsid w:val="004A2FE8"/>
    <w:rsid w:val="004B2956"/>
    <w:rsid w:val="004B4A25"/>
    <w:rsid w:val="004C2966"/>
    <w:rsid w:val="004E6A41"/>
    <w:rsid w:val="004E70E4"/>
    <w:rsid w:val="005176C7"/>
    <w:rsid w:val="0052011A"/>
    <w:rsid w:val="00520ECD"/>
    <w:rsid w:val="00533C02"/>
    <w:rsid w:val="00557FEA"/>
    <w:rsid w:val="0056229B"/>
    <w:rsid w:val="0057384D"/>
    <w:rsid w:val="00593D83"/>
    <w:rsid w:val="00622CB0"/>
    <w:rsid w:val="006A47BB"/>
    <w:rsid w:val="006C19C0"/>
    <w:rsid w:val="006C29C6"/>
    <w:rsid w:val="006C54AA"/>
    <w:rsid w:val="0071246D"/>
    <w:rsid w:val="00750F69"/>
    <w:rsid w:val="007750FB"/>
    <w:rsid w:val="00787BBA"/>
    <w:rsid w:val="007A0FFE"/>
    <w:rsid w:val="007C6B13"/>
    <w:rsid w:val="008026A6"/>
    <w:rsid w:val="0080497F"/>
    <w:rsid w:val="00843708"/>
    <w:rsid w:val="00844511"/>
    <w:rsid w:val="008767C3"/>
    <w:rsid w:val="009108A2"/>
    <w:rsid w:val="00926A96"/>
    <w:rsid w:val="00926F9F"/>
    <w:rsid w:val="00944A92"/>
    <w:rsid w:val="0098147C"/>
    <w:rsid w:val="009E0778"/>
    <w:rsid w:val="00A01DAE"/>
    <w:rsid w:val="00A07712"/>
    <w:rsid w:val="00A216B5"/>
    <w:rsid w:val="00A33749"/>
    <w:rsid w:val="00A54CDF"/>
    <w:rsid w:val="00A57CDF"/>
    <w:rsid w:val="00A65447"/>
    <w:rsid w:val="00A664B9"/>
    <w:rsid w:val="00AE710A"/>
    <w:rsid w:val="00B51A2B"/>
    <w:rsid w:val="00B94517"/>
    <w:rsid w:val="00BA7A26"/>
    <w:rsid w:val="00BB48E4"/>
    <w:rsid w:val="00BD3AB1"/>
    <w:rsid w:val="00BF68D3"/>
    <w:rsid w:val="00C30142"/>
    <w:rsid w:val="00C92146"/>
    <w:rsid w:val="00CA3E4B"/>
    <w:rsid w:val="00CA4173"/>
    <w:rsid w:val="00CB066E"/>
    <w:rsid w:val="00CE06F5"/>
    <w:rsid w:val="00CE177A"/>
    <w:rsid w:val="00CE4539"/>
    <w:rsid w:val="00CF6609"/>
    <w:rsid w:val="00D01816"/>
    <w:rsid w:val="00D43B87"/>
    <w:rsid w:val="00D83DD4"/>
    <w:rsid w:val="00D926CE"/>
    <w:rsid w:val="00D949AE"/>
    <w:rsid w:val="00D96B94"/>
    <w:rsid w:val="00E03467"/>
    <w:rsid w:val="00E413E9"/>
    <w:rsid w:val="00E77769"/>
    <w:rsid w:val="00EA7D59"/>
    <w:rsid w:val="00EB55D4"/>
    <w:rsid w:val="00EC012E"/>
    <w:rsid w:val="00F360D3"/>
    <w:rsid w:val="00F4473E"/>
    <w:rsid w:val="00F5358C"/>
    <w:rsid w:val="00F53EFB"/>
    <w:rsid w:val="00FA2C50"/>
    <w:rsid w:val="00FA32B1"/>
    <w:rsid w:val="00FB3E6B"/>
    <w:rsid w:val="00FF4ED0"/>
    <w:rsid w:val="00FF78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uiPriority w:val="99"/>
    <w:semiHidden/>
    <w:unhideWhenUsed/>
    <w:rsid w:val="00CA3E4B"/>
    <w:pPr>
      <w:snapToGrid w:val="0"/>
    </w:pPr>
    <w:rPr>
      <w:rFonts w:asciiTheme="majorHAnsi" w:eastAsiaTheme="majorEastAsia" w:hAnsiTheme="majorHAnsi" w:cstheme="majorBidi"/>
      <w:sz w:val="18"/>
      <w:szCs w:val="22"/>
    </w:rPr>
  </w:style>
  <w:style w:type="character" w:customStyle="1" w:styleId="apple-converted-space">
    <w:name w:val="apple-converted-space"/>
    <w:basedOn w:val="a0"/>
    <w:rsid w:val="00750F69"/>
  </w:style>
  <w:style w:type="paragraph" w:styleId="a4">
    <w:name w:val="Balloon Text"/>
    <w:basedOn w:val="a"/>
    <w:link w:val="a5"/>
    <w:uiPriority w:val="99"/>
    <w:semiHidden/>
    <w:unhideWhenUsed/>
    <w:rsid w:val="00BA7A2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A7A26"/>
    <w:rPr>
      <w:rFonts w:asciiTheme="majorHAnsi" w:eastAsiaTheme="majorEastAsia" w:hAnsiTheme="majorHAnsi" w:cstheme="majorBidi"/>
      <w:sz w:val="18"/>
      <w:szCs w:val="18"/>
    </w:rPr>
  </w:style>
  <w:style w:type="paragraph" w:styleId="a6">
    <w:name w:val="header"/>
    <w:basedOn w:val="a"/>
    <w:link w:val="a7"/>
    <w:uiPriority w:val="99"/>
    <w:unhideWhenUsed/>
    <w:rsid w:val="00557FEA"/>
    <w:pPr>
      <w:tabs>
        <w:tab w:val="center" w:pos="4153"/>
        <w:tab w:val="right" w:pos="8306"/>
      </w:tabs>
    </w:pPr>
  </w:style>
  <w:style w:type="character" w:customStyle="1" w:styleId="a7">
    <w:name w:val="頁首 字元"/>
    <w:basedOn w:val="a0"/>
    <w:link w:val="a6"/>
    <w:uiPriority w:val="99"/>
    <w:rsid w:val="00557FEA"/>
    <w:rPr>
      <w:rFonts w:ascii="Times New Roman" w:eastAsia="新細明體" w:hAnsi="Times New Roman" w:cs="Times New Roman"/>
      <w:szCs w:val="24"/>
    </w:rPr>
  </w:style>
  <w:style w:type="paragraph" w:styleId="a8">
    <w:name w:val="footer"/>
    <w:basedOn w:val="a"/>
    <w:link w:val="a9"/>
    <w:uiPriority w:val="99"/>
    <w:unhideWhenUsed/>
    <w:rsid w:val="00557FEA"/>
    <w:pPr>
      <w:tabs>
        <w:tab w:val="center" w:pos="4153"/>
        <w:tab w:val="right" w:pos="8306"/>
      </w:tabs>
    </w:pPr>
  </w:style>
  <w:style w:type="character" w:customStyle="1" w:styleId="a9">
    <w:name w:val="頁尾 字元"/>
    <w:basedOn w:val="a0"/>
    <w:link w:val="a8"/>
    <w:uiPriority w:val="99"/>
    <w:rsid w:val="00557FEA"/>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uiPriority w:val="99"/>
    <w:semiHidden/>
    <w:unhideWhenUsed/>
    <w:rsid w:val="00CA3E4B"/>
    <w:pPr>
      <w:snapToGrid w:val="0"/>
    </w:pPr>
    <w:rPr>
      <w:rFonts w:asciiTheme="majorHAnsi" w:eastAsiaTheme="majorEastAsia" w:hAnsiTheme="majorHAnsi" w:cstheme="majorBidi"/>
      <w:sz w:val="18"/>
      <w:szCs w:val="22"/>
    </w:rPr>
  </w:style>
  <w:style w:type="character" w:customStyle="1" w:styleId="apple-converted-space">
    <w:name w:val="apple-converted-space"/>
    <w:basedOn w:val="a0"/>
    <w:rsid w:val="00750F69"/>
  </w:style>
  <w:style w:type="paragraph" w:styleId="a4">
    <w:name w:val="Balloon Text"/>
    <w:basedOn w:val="a"/>
    <w:link w:val="a5"/>
    <w:uiPriority w:val="99"/>
    <w:semiHidden/>
    <w:unhideWhenUsed/>
    <w:rsid w:val="00BA7A2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A7A26"/>
    <w:rPr>
      <w:rFonts w:asciiTheme="majorHAnsi" w:eastAsiaTheme="majorEastAsia" w:hAnsiTheme="majorHAnsi" w:cstheme="majorBidi"/>
      <w:sz w:val="18"/>
      <w:szCs w:val="18"/>
    </w:rPr>
  </w:style>
  <w:style w:type="paragraph" w:styleId="a6">
    <w:name w:val="header"/>
    <w:basedOn w:val="a"/>
    <w:link w:val="a7"/>
    <w:uiPriority w:val="99"/>
    <w:unhideWhenUsed/>
    <w:rsid w:val="00557FEA"/>
    <w:pPr>
      <w:tabs>
        <w:tab w:val="center" w:pos="4153"/>
        <w:tab w:val="right" w:pos="8306"/>
      </w:tabs>
    </w:pPr>
  </w:style>
  <w:style w:type="character" w:customStyle="1" w:styleId="a7">
    <w:name w:val="頁首 字元"/>
    <w:basedOn w:val="a0"/>
    <w:link w:val="a6"/>
    <w:uiPriority w:val="99"/>
    <w:rsid w:val="00557FEA"/>
    <w:rPr>
      <w:rFonts w:ascii="Times New Roman" w:eastAsia="新細明體" w:hAnsi="Times New Roman" w:cs="Times New Roman"/>
      <w:szCs w:val="24"/>
    </w:rPr>
  </w:style>
  <w:style w:type="paragraph" w:styleId="a8">
    <w:name w:val="footer"/>
    <w:basedOn w:val="a"/>
    <w:link w:val="a9"/>
    <w:uiPriority w:val="99"/>
    <w:unhideWhenUsed/>
    <w:rsid w:val="00557FEA"/>
    <w:pPr>
      <w:tabs>
        <w:tab w:val="center" w:pos="4153"/>
        <w:tab w:val="right" w:pos="8306"/>
      </w:tabs>
    </w:pPr>
  </w:style>
  <w:style w:type="character" w:customStyle="1" w:styleId="a9">
    <w:name w:val="頁尾 字元"/>
    <w:basedOn w:val="a0"/>
    <w:link w:val="a8"/>
    <w:uiPriority w:val="99"/>
    <w:rsid w:val="00557FEA"/>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1147-A02D-4E03-AF17-8FFF3CFC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1670</Words>
  <Characters>9519</Characters>
  <Application>Microsoft Office Word</Application>
  <DocSecurity>0</DocSecurity>
  <Lines>79</Lines>
  <Paragraphs>22</Paragraphs>
  <ScaleCrop>false</ScaleCrop>
  <Company>SWD</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CCSV Full Script English</dc:title>
  <dc:creator>SHUM, Mee Ling</dc:creator>
  <cp:lastModifiedBy>LAI, Joanne WY</cp:lastModifiedBy>
  <cp:revision>8</cp:revision>
  <cp:lastPrinted>2016-10-12T03:23:00Z</cp:lastPrinted>
  <dcterms:created xsi:type="dcterms:W3CDTF">2016-11-29T04:19:00Z</dcterms:created>
  <dcterms:modified xsi:type="dcterms:W3CDTF">2019-03-28T07:47:00Z</dcterms:modified>
</cp:coreProperties>
</file>